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17E84" w14:paraId="36BDCD96" w14:textId="77777777" w:rsidTr="00F54C81">
        <w:tc>
          <w:tcPr>
            <w:tcW w:w="4672" w:type="dxa"/>
          </w:tcPr>
          <w:p w14:paraId="392575E0" w14:textId="4A4CDAB8" w:rsidR="00217E84" w:rsidRDefault="00217E84" w:rsidP="00FD58B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</w:rPr>
              <w:t>СОГЛАСОВАНО</w:t>
            </w:r>
          </w:p>
          <w:p w14:paraId="54B263CC" w14:textId="77D32F71" w:rsidR="00FD58BC" w:rsidRPr="00FD58BC" w:rsidRDefault="00FA7E99" w:rsidP="00FD58B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</w:t>
            </w:r>
            <w:r w:rsidR="000D74FD">
              <w:rPr>
                <w:rFonts w:ascii="Times New Roman" w:eastAsia="Times New Roman" w:hAnsi="Times New Roman"/>
                <w:sz w:val="28"/>
                <w:szCs w:val="28"/>
              </w:rPr>
              <w:t>местной Зианчуринской р</w:t>
            </w:r>
            <w:r w:rsidRPr="00FA7E99">
              <w:rPr>
                <w:rFonts w:ascii="Times New Roman" w:eastAsia="Times New Roman" w:hAnsi="Times New Roman"/>
                <w:sz w:val="28"/>
                <w:szCs w:val="28"/>
              </w:rPr>
              <w:t>айонн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ой</w:t>
            </w:r>
            <w:r w:rsidR="000D74FD">
              <w:rPr>
                <w:rFonts w:ascii="Times New Roman" w:eastAsia="Times New Roman" w:hAnsi="Times New Roman"/>
                <w:sz w:val="28"/>
                <w:szCs w:val="28"/>
              </w:rPr>
              <w:t xml:space="preserve"> о</w:t>
            </w:r>
            <w:r w:rsidRPr="00FA7E99">
              <w:rPr>
                <w:rFonts w:ascii="Times New Roman" w:eastAsia="Times New Roman" w:hAnsi="Times New Roman"/>
                <w:sz w:val="28"/>
                <w:szCs w:val="28"/>
              </w:rPr>
              <w:t>рганизаци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FA7E9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60480">
              <w:rPr>
                <w:rFonts w:ascii="Times New Roman" w:eastAsia="Times New Roman" w:hAnsi="Times New Roman"/>
                <w:sz w:val="28"/>
                <w:szCs w:val="28"/>
              </w:rPr>
              <w:t>Башкирской республиканской о</w:t>
            </w:r>
            <w:r w:rsidRPr="00FA7E99">
              <w:rPr>
                <w:rFonts w:ascii="Times New Roman" w:eastAsia="Times New Roman" w:hAnsi="Times New Roman"/>
                <w:sz w:val="28"/>
                <w:szCs w:val="28"/>
              </w:rPr>
              <w:t xml:space="preserve">рганизации </w:t>
            </w:r>
            <w:r w:rsidR="00B60480">
              <w:rPr>
                <w:rFonts w:ascii="Times New Roman" w:eastAsia="Times New Roman" w:hAnsi="Times New Roman"/>
                <w:sz w:val="28"/>
                <w:szCs w:val="28"/>
              </w:rPr>
              <w:t>Общероссийской общественной о</w:t>
            </w:r>
            <w:r w:rsidRPr="00FA7E99">
              <w:rPr>
                <w:rFonts w:ascii="Times New Roman" w:eastAsia="Times New Roman" w:hAnsi="Times New Roman"/>
                <w:sz w:val="28"/>
                <w:szCs w:val="28"/>
              </w:rPr>
              <w:t xml:space="preserve">рганизации "Всероссийское Общество Инвалидов" </w:t>
            </w:r>
            <w:r w:rsidR="00FD58BC" w:rsidRPr="00FD58BC"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 </w:t>
            </w:r>
            <w:r w:rsidR="00B60480">
              <w:rPr>
                <w:rFonts w:ascii="Times New Roman" w:eastAsia="Times New Roman" w:hAnsi="Times New Roman"/>
                <w:sz w:val="28"/>
                <w:szCs w:val="28"/>
              </w:rPr>
              <w:t>В. К. Мустафина</w:t>
            </w:r>
            <w:r w:rsidR="00FD58BC" w:rsidRPr="00FD58BC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</w:t>
            </w:r>
          </w:p>
          <w:p w14:paraId="139EEBA3" w14:textId="3A9F35A9" w:rsidR="00FD58BC" w:rsidRDefault="000D74FD" w:rsidP="00FD58B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«_____» _______________ 2026</w:t>
            </w:r>
            <w:r w:rsidR="00FD58BC" w:rsidRPr="00FD58BC">
              <w:rPr>
                <w:rFonts w:ascii="Times New Roman" w:eastAsia="Times New Roman" w:hAnsi="Times New Roman"/>
                <w:sz w:val="28"/>
                <w:szCs w:val="28"/>
              </w:rPr>
              <w:t xml:space="preserve"> г.</w:t>
            </w:r>
          </w:p>
          <w:p w14:paraId="4446C945" w14:textId="611C9A4B" w:rsidR="00FD58BC" w:rsidRDefault="00FD58BC" w:rsidP="00FD58B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4F2775A0" w14:textId="14E0F39B" w:rsidR="00217E84" w:rsidRPr="00217E84" w:rsidRDefault="00217E84" w:rsidP="00217E8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7E84">
              <w:rPr>
                <w:rFonts w:ascii="Times New Roman" w:eastAsia="Times New Roman" w:hAnsi="Times New Roman"/>
                <w:sz w:val="28"/>
                <w:szCs w:val="28"/>
              </w:rPr>
              <w:t xml:space="preserve">УТВЕРЖДАЮ                                                </w:t>
            </w:r>
            <w:r w:rsidR="000D74FD"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  <w:r w:rsidR="00D613E9">
              <w:rPr>
                <w:rFonts w:ascii="Times New Roman" w:eastAsia="Times New Roman" w:hAnsi="Times New Roman"/>
                <w:sz w:val="28"/>
                <w:szCs w:val="28"/>
              </w:rPr>
              <w:t>И.о.н</w:t>
            </w:r>
            <w:r w:rsidR="000D74FD">
              <w:rPr>
                <w:rFonts w:ascii="Times New Roman" w:eastAsia="Times New Roman" w:hAnsi="Times New Roman"/>
                <w:sz w:val="28"/>
                <w:szCs w:val="28"/>
              </w:rPr>
              <w:t>ачальник</w:t>
            </w:r>
            <w:r w:rsidR="00D613E9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="000D74FD">
              <w:rPr>
                <w:rFonts w:ascii="Times New Roman" w:eastAsia="Times New Roman" w:hAnsi="Times New Roman"/>
                <w:sz w:val="28"/>
                <w:szCs w:val="28"/>
              </w:rPr>
              <w:t xml:space="preserve"> МКУ Отдел образования МР Зианчуринский район </w:t>
            </w:r>
            <w:r w:rsidR="00D613E9">
              <w:rPr>
                <w:rFonts w:ascii="Times New Roman" w:eastAsia="Times New Roman" w:hAnsi="Times New Roman"/>
                <w:sz w:val="28"/>
                <w:szCs w:val="28"/>
              </w:rPr>
              <w:t>___________</w:t>
            </w:r>
            <w:r w:rsidR="000D74FD">
              <w:rPr>
                <w:rFonts w:ascii="Times New Roman" w:eastAsia="Times New Roman" w:hAnsi="Times New Roman"/>
                <w:sz w:val="28"/>
                <w:szCs w:val="28"/>
              </w:rPr>
              <w:t>Л. А. Исламова</w:t>
            </w:r>
            <w:r w:rsidRPr="00217E84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</w:t>
            </w:r>
          </w:p>
          <w:p w14:paraId="6AA428CA" w14:textId="6185BA7D" w:rsidR="00217E84" w:rsidRDefault="00217E84" w:rsidP="00217E8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17E84">
              <w:rPr>
                <w:rFonts w:ascii="Times New Roman" w:eastAsia="Times New Roman" w:hAnsi="Times New Roman"/>
                <w:sz w:val="28"/>
                <w:szCs w:val="28"/>
              </w:rPr>
              <w:t>«_</w:t>
            </w:r>
            <w:r w:rsidR="00FD58BC">
              <w:rPr>
                <w:rFonts w:ascii="Times New Roman" w:eastAsia="Times New Roman" w:hAnsi="Times New Roman"/>
                <w:sz w:val="28"/>
                <w:szCs w:val="28"/>
              </w:rPr>
              <w:t>___</w:t>
            </w:r>
            <w:r w:rsidRPr="00217E84">
              <w:rPr>
                <w:rFonts w:ascii="Times New Roman" w:eastAsia="Times New Roman" w:hAnsi="Times New Roman"/>
                <w:sz w:val="28"/>
                <w:szCs w:val="28"/>
              </w:rPr>
              <w:t>_» ________</w:t>
            </w:r>
            <w:r w:rsidR="00FD58BC">
              <w:rPr>
                <w:rFonts w:ascii="Times New Roman" w:eastAsia="Times New Roman" w:hAnsi="Times New Roman"/>
                <w:sz w:val="28"/>
                <w:szCs w:val="28"/>
              </w:rPr>
              <w:t>____</w:t>
            </w:r>
            <w:r w:rsidR="000D74FD">
              <w:rPr>
                <w:rFonts w:ascii="Times New Roman" w:eastAsia="Times New Roman" w:hAnsi="Times New Roman"/>
                <w:sz w:val="28"/>
                <w:szCs w:val="28"/>
              </w:rPr>
              <w:t>___ 2026</w:t>
            </w:r>
            <w:r w:rsidRPr="00217E84">
              <w:rPr>
                <w:rFonts w:ascii="Times New Roman" w:eastAsia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0E59DA98" w14:textId="77777777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2AAFDE5" w14:textId="79B6CED8" w:rsid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</w:t>
      </w:r>
    </w:p>
    <w:p w14:paraId="2823C114" w14:textId="23D021BC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ПАСПОРТ ДОСТУПНОСТИ</w:t>
      </w:r>
    </w:p>
    <w:p w14:paraId="7EB2D728" w14:textId="39D0BC81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объекта </w:t>
      </w:r>
      <w:r w:rsidR="001C57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социальной инфраструктуры</w:t>
      </w:r>
    </w:p>
    <w:p w14:paraId="64C54085" w14:textId="77777777" w:rsidR="00130A28" w:rsidRPr="000A69EB" w:rsidRDefault="00130A28" w:rsidP="000A69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A179E41" w14:textId="77777777" w:rsidR="000A69EB" w:rsidRPr="000A69EB" w:rsidRDefault="000A69EB" w:rsidP="00D259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Общие сведения об объекте</w:t>
      </w:r>
    </w:p>
    <w:p w14:paraId="274D1096" w14:textId="77777777" w:rsidR="00BE3096" w:rsidRPr="00DF3CA2" w:rsidRDefault="000A69EB" w:rsidP="00BE30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1.1. Наименование (вид) объекта:</w:t>
      </w:r>
      <w:r w:rsidR="00187810" w:rsidRPr="00187810">
        <w:t xml:space="preserve"> </w:t>
      </w:r>
      <w:r w:rsidR="00BE3096" w:rsidRPr="00BE3096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Муниципальное автономное учреждение</w:t>
      </w:r>
      <w:r w:rsidR="00BE3096" w:rsidRPr="00BE309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BE3096" w:rsidRPr="00BE3096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ru-RU"/>
          <w14:ligatures w14:val="none"/>
        </w:rPr>
        <w:t>детский оздоровительный лагерь «Алый парус» муниципального района Зианчуринский район Республики Башкортостан, МАУ ДОЛ «Алый парус»</w:t>
      </w:r>
      <w:r w:rsidR="00BE3096"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 </w:t>
      </w:r>
    </w:p>
    <w:p w14:paraId="092CFC5D" w14:textId="2E41A469" w:rsidR="000A69EB" w:rsidRPr="00B60480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1.2. Адрес объекта:</w:t>
      </w:r>
      <w:r w:rsidR="001878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60480" w:rsidRPr="00B60480">
        <w:rPr>
          <w:rFonts w:ascii="Times New Roman" w:hAnsi="Times New Roman" w:cs="Times New Roman"/>
          <w:color w:val="000000"/>
          <w:sz w:val="28"/>
          <w:szCs w:val="28"/>
        </w:rPr>
        <w:t>453387, Республика Башкортостан, Зианчуринский район, д. Сулейманово, 6;</w:t>
      </w:r>
      <w:bookmarkStart w:id="1" w:name="reauthEmail"/>
      <w:bookmarkEnd w:id="1"/>
      <w:r w:rsidR="00B60480" w:rsidRPr="00B60480">
        <w:rPr>
          <w:rFonts w:ascii="Times New Roman" w:hAnsi="Times New Roman" w:cs="Times New Roman"/>
          <w:color w:val="000000"/>
          <w:sz w:val="28"/>
          <w:szCs w:val="28"/>
        </w:rPr>
        <w:t xml:space="preserve"> 24_</w:t>
      </w:r>
      <w:r w:rsidR="00B60480" w:rsidRPr="00B60480">
        <w:rPr>
          <w:rFonts w:ascii="Times New Roman" w:hAnsi="Times New Roman" w:cs="Times New Roman"/>
          <w:color w:val="000000"/>
          <w:sz w:val="28"/>
          <w:szCs w:val="28"/>
          <w:lang w:val="en-US"/>
        </w:rPr>
        <w:t>vospit</w:t>
      </w:r>
      <w:r w:rsidR="00B60480" w:rsidRPr="00B60480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="00B60480" w:rsidRPr="00B60480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B60480" w:rsidRPr="00B6048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60480" w:rsidRPr="00B60480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</w:p>
    <w:p w14:paraId="1F850296" w14:textId="77777777" w:rsidR="00DE5AEE" w:rsidRPr="00DE5AEE" w:rsidRDefault="00DE5AEE" w:rsidP="00DE5AE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1.3. Сведения о размещении объекта</w:t>
      </w:r>
    </w:p>
    <w:p w14:paraId="4CC1068A" w14:textId="7F0BCACC" w:rsidR="00DE5AEE" w:rsidRPr="00DE5AEE" w:rsidRDefault="00DE5AEE" w:rsidP="00DE5AE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отдельно стоящее здани</w:t>
      </w:r>
      <w:bookmarkStart w:id="2" w:name="otd_zdan"/>
      <w:bookmarkEnd w:id="2"/>
      <w:r w:rsidR="00BE30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E3096" w:rsidRPr="00BE3096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ru-RU"/>
          <w14:ligatures w14:val="none"/>
        </w:rPr>
        <w:t>1</w:t>
      </w:r>
      <w:r w:rsidR="00BE309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-</w:t>
      </w:r>
      <w:r w:rsidR="00BE30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этажные (жилой корпус №3, баня, столовая)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BE30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2-этажные (жилой корпус №1, №2)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E309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1212</w:t>
      </w:r>
      <w:r w:rsidR="00B6048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,2</w:t>
      </w:r>
      <w:r w:rsidRPr="00DE5AE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кв. м </w:t>
      </w:r>
    </w:p>
    <w:p w14:paraId="2424B201" w14:textId="56E572ED" w:rsidR="00DE5AEE" w:rsidRPr="00DE5AEE" w:rsidRDefault="00DE5AEE" w:rsidP="00DE5AE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наличие прилегающего земельного участка: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DE5AE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да, общая площадь: 55 792 кв.м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.</w:t>
      </w:r>
    </w:p>
    <w:p w14:paraId="71656012" w14:textId="4B946911" w:rsid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1.4. Год постройки здания</w:t>
      </w:r>
      <w:r w:rsidRPr="009810E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BE309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2022</w:t>
      </w:r>
      <w:r w:rsidR="003932E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,</w:t>
      </w:r>
      <w:r w:rsidR="00BE30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последнего капитальный ремонт 2024 г.</w:t>
      </w:r>
    </w:p>
    <w:p w14:paraId="316EA6A4" w14:textId="77777777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1.5. Дата предстоящих плановых ремонтных работ:</w:t>
      </w:r>
    </w:p>
    <w:p w14:paraId="60578948" w14:textId="31C0FB4A" w:rsidR="000A69EB" w:rsidRPr="000A69EB" w:rsidRDefault="009810E2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 w:rsidR="000A69EB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екущего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ежегодно</w:t>
      </w:r>
      <w:r w:rsidR="000A69EB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</w:t>
      </w:r>
      <w:r w:rsidR="000A69EB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апитального</w:t>
      </w:r>
      <w:r w:rsidR="00BE309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не определено</w:t>
      </w:r>
    </w:p>
    <w:p w14:paraId="193A86AB" w14:textId="77777777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об организации, расположенной на объекте</w:t>
      </w:r>
    </w:p>
    <w:p w14:paraId="744C4BD8" w14:textId="328FF40B" w:rsidR="009810E2" w:rsidRPr="00DF3CA2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1.6.  Название организации (учреждения) (полное юридическое наименование согласно Уставу, краткое наименование):</w:t>
      </w:r>
      <w:r w:rsidR="00DF3CA2"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  <w:t xml:space="preserve"> </w:t>
      </w:r>
      <w:r w:rsidR="009810E2" w:rsidRPr="00DF3CA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Муниципальное автономное учреждение</w:t>
      </w:r>
      <w:r w:rsidR="009810E2" w:rsidRPr="00DF3CA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7210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</w:t>
      </w:r>
      <w:r w:rsidR="009810E2"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етски</w:t>
      </w:r>
      <w:r w:rsidR="007210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й оздоровительный лагерь «Алый парус</w:t>
      </w:r>
      <w:r w:rsidR="009810E2"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» </w:t>
      </w:r>
      <w:r w:rsidR="007210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муниципального района Зианчуринский</w:t>
      </w:r>
      <w:r w:rsidR="009810E2"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район Республи</w:t>
      </w:r>
      <w:r w:rsidR="007210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ки Башкортостан, МАУ ДОЛ «Алый парус</w:t>
      </w:r>
      <w:r w:rsidR="009810E2"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»  </w:t>
      </w:r>
    </w:p>
    <w:p w14:paraId="2B538D52" w14:textId="4CB26EAA" w:rsid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1.7.  Юридический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адрес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организации (учреждения):</w:t>
      </w:r>
    </w:p>
    <w:p w14:paraId="5F5457DB" w14:textId="48A8274E" w:rsidR="00721083" w:rsidRPr="00721083" w:rsidRDefault="00721083" w:rsidP="007210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72108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453387, Республика Башкортостан, Зианчуринский район, д. Сулейманово, 6; </w:t>
      </w:r>
    </w:p>
    <w:p w14:paraId="6FD7EBD3" w14:textId="2BBB42BA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1.8.  Основание для пользования объектом (оперативное управление, аренда,</w:t>
      </w:r>
    </w:p>
    <w:p w14:paraId="497EFBC2" w14:textId="0C00D2A0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собственность): </w:t>
      </w:r>
      <w:r w:rsidR="00944076"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оперативное управление</w:t>
      </w:r>
    </w:p>
    <w:p w14:paraId="49BFBB54" w14:textId="77777777" w:rsidR="00D259D3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1.9.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собственности (государственная, негосударственная):</w:t>
      </w:r>
    </w:p>
    <w:p w14:paraId="61B6C661" w14:textId="77777777" w:rsidR="00944076" w:rsidRPr="00944076" w:rsidRDefault="00944076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государственная </w:t>
      </w:r>
    </w:p>
    <w:p w14:paraId="0D69ED18" w14:textId="2194BA2B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1.10.    Территориальная    принадлежность (федеральная, региональная,</w:t>
      </w:r>
    </w:p>
    <w:p w14:paraId="33B96D5D" w14:textId="023B4F45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муниципальная):</w:t>
      </w:r>
      <w:r w:rsidR="009440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44076"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муниципальная</w:t>
      </w:r>
    </w:p>
    <w:p w14:paraId="2D14FEFF" w14:textId="602EBDD2" w:rsidR="00944076" w:rsidRDefault="000A69EB" w:rsidP="009440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1.11. Вышестоящая организация (наименование):</w:t>
      </w:r>
      <w:r w:rsidR="00944076" w:rsidRPr="00944076">
        <w:t xml:space="preserve"> </w:t>
      </w:r>
      <w:r w:rsidR="00944076"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Администрация </w:t>
      </w:r>
      <w:r w:rsidR="007210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муниципального района Зианчуринский</w:t>
      </w:r>
      <w:r w:rsidR="00944076"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район Республики Башкортостан</w:t>
      </w:r>
    </w:p>
    <w:p w14:paraId="53DD11B5" w14:textId="4F04EBDF" w:rsidR="00604804" w:rsidRPr="00721083" w:rsidRDefault="000A69EB" w:rsidP="007210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1.12. Адрес вышестоящей организации, другие координаты:</w:t>
      </w:r>
      <w:r w:rsidR="00944076" w:rsidRPr="00944076">
        <w:t xml:space="preserve"> </w:t>
      </w:r>
      <w:r w:rsidR="00721083" w:rsidRPr="00721083">
        <w:rPr>
          <w:rFonts w:ascii="Times New Roman" w:hAnsi="Times New Roman" w:cs="Times New Roman"/>
          <w:i/>
          <w:sz w:val="28"/>
          <w:szCs w:val="28"/>
        </w:rPr>
        <w:t xml:space="preserve">453380, РБ, </w:t>
      </w:r>
      <w:r w:rsidR="00721083" w:rsidRPr="00721083">
        <w:rPr>
          <w:rFonts w:ascii="Times New Roman" w:hAnsi="Times New Roman" w:cs="Times New Roman"/>
          <w:i/>
          <w:sz w:val="28"/>
          <w:szCs w:val="28"/>
        </w:rPr>
        <w:lastRenderedPageBreak/>
        <w:t>Зианчуринский район, с.Исянгулово, ул.Советская, д.3</w:t>
      </w:r>
    </w:p>
    <w:p w14:paraId="772CF074" w14:textId="2583FF12" w:rsidR="00D259D3" w:rsidRDefault="000A69EB" w:rsidP="00D259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259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2.  Характеристика деятельности организации на объекте </w:t>
      </w:r>
    </w:p>
    <w:p w14:paraId="0FC1F6A6" w14:textId="43DAF1BD" w:rsidR="000A69EB" w:rsidRPr="00D259D3" w:rsidRDefault="000A69EB" w:rsidP="00D259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259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(по обслуживанию</w:t>
      </w:r>
      <w:r w:rsidR="00D259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D259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населения)</w:t>
      </w:r>
    </w:p>
    <w:p w14:paraId="1F1FFE5F" w14:textId="655654CF" w:rsidR="00BE3096" w:rsidRPr="00944076" w:rsidRDefault="000A69EB" w:rsidP="00BE30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2.1.  Сфера деятельности</w:t>
      </w:r>
      <w:r w:rsidR="00BE30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(здравоохранение, образование)</w:t>
      </w:r>
    </w:p>
    <w:p w14:paraId="05D7888A" w14:textId="1AEDC778" w:rsidR="000A69EB" w:rsidRPr="00DF3CA2" w:rsidRDefault="00944076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</w:pP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загородный оздоровительно лагерь для отдыха детей и подростов</w:t>
      </w:r>
    </w:p>
    <w:p w14:paraId="74C740A3" w14:textId="37035F7D" w:rsidR="00944076" w:rsidRPr="00944076" w:rsidRDefault="000A69EB" w:rsidP="009440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2.2. Виды оказываемых услуг:</w:t>
      </w:r>
      <w:r w:rsidR="00944076" w:rsidRPr="00944076">
        <w:t xml:space="preserve"> </w:t>
      </w:r>
      <w:r w:rsidR="00BE3096" w:rsidRPr="00BE3096">
        <w:rPr>
          <w:rFonts w:ascii="Times New Roman" w:hAnsi="Times New Roman" w:cs="Times New Roman"/>
          <w:i/>
          <w:sz w:val="28"/>
          <w:szCs w:val="28"/>
          <w:u w:val="single"/>
        </w:rPr>
        <w:t>организация</w:t>
      </w:r>
      <w:r w:rsidR="00BE3096">
        <w:t xml:space="preserve"> </w:t>
      </w:r>
      <w:r w:rsidR="00944076"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отдых</w:t>
      </w:r>
      <w:r w:rsidR="00BE309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а</w:t>
      </w:r>
      <w:r w:rsidR="00944076"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и оздоровление детей.</w:t>
      </w:r>
    </w:p>
    <w:p w14:paraId="717535E4" w14:textId="22E3D49E" w:rsidR="000A69EB" w:rsidRPr="00944076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2.3.  </w:t>
      </w:r>
      <w:r w:rsidR="00D259D3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Форма оказания услуг </w:t>
      </w:r>
      <w:r w:rsidR="00944076"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на объекте с круглосуточным пребыванием.</w:t>
      </w:r>
    </w:p>
    <w:p w14:paraId="38A1613E" w14:textId="102C9BA0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2.4.   </w:t>
      </w:r>
      <w:r w:rsidR="00D259D3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Категории обслуживаемого населения по возрасту (дети, взрослые</w:t>
      </w:r>
    </w:p>
    <w:p w14:paraId="221C5347" w14:textId="77B169DA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трудоспособного возраста, пожилые; все возрастные </w:t>
      </w:r>
      <w:r w:rsidR="00D259D3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категории)</w:t>
      </w:r>
      <w:r w:rsidR="00D259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210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дети от 7 до 16</w:t>
      </w:r>
      <w:r w:rsidR="00F87ED2"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лет</w:t>
      </w:r>
    </w:p>
    <w:p w14:paraId="33B396C5" w14:textId="47C24FD1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2.5.   </w:t>
      </w:r>
      <w:r w:rsidR="00D259D3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Категории обслуживаемых инвалидов: инвалиды, передвигающиеся на</w:t>
      </w:r>
    </w:p>
    <w:p w14:paraId="0BABE474" w14:textId="7E90C61F" w:rsidR="001448EF" w:rsidRDefault="00D259D3" w:rsidP="001448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коляске, инвалиды</w:t>
      </w:r>
      <w:r w:rsidR="000A69EB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с   нарушениями   опорно-двигательного  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аппарата;</w:t>
      </w:r>
    </w:p>
    <w:p w14:paraId="5C67E44C" w14:textId="2C84D136" w:rsidR="000A69EB" w:rsidRPr="00F87ED2" w:rsidRDefault="00944076" w:rsidP="00F87E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87ED2"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с нарушениями зрения; с нарушениями слуха; с нарушениями умственного развития</w:t>
      </w:r>
    </w:p>
    <w:p w14:paraId="18AE0D41" w14:textId="2B218E58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2.6.  </w:t>
      </w:r>
      <w:r w:rsidR="00D259D3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Плановая мощность: посещаемость (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количество обслуживаемых в день),</w:t>
      </w:r>
    </w:p>
    <w:p w14:paraId="683F41B0" w14:textId="0D9DCE1D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вместимость, пропускная способност</w:t>
      </w:r>
      <w:r w:rsidR="00D259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="007210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14</w:t>
      </w:r>
      <w:r w:rsidR="00F87ED2"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0</w:t>
      </w:r>
    </w:p>
    <w:p w14:paraId="5DC7FD4A" w14:textId="46EB33E0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2.7.  Участие   в   исполнении   ИПР   </w:t>
      </w:r>
      <w:r w:rsidR="00D259D3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инвалида, ребенка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D259D3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инвалида (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да,</w:t>
      </w:r>
    </w:p>
    <w:p w14:paraId="5C4CDF7D" w14:textId="0A7792A3" w:rsidR="000A69EB" w:rsidRPr="000A69EB" w:rsidRDefault="00D259D3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нет) </w:t>
      </w:r>
      <w:r w:rsidR="001448E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да</w:t>
      </w:r>
    </w:p>
    <w:p w14:paraId="441DEDB5" w14:textId="77777777" w:rsidR="000A69EB" w:rsidRPr="00D259D3" w:rsidRDefault="000A69EB" w:rsidP="00D259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259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Состояние доступности объекта</w:t>
      </w:r>
    </w:p>
    <w:p w14:paraId="4B3523D3" w14:textId="5F2D71F3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3.1.  </w:t>
      </w:r>
      <w:r w:rsidR="00D259D3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Путь следования к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объекту пассажирским транспортом (описать маршрут</w:t>
      </w:r>
    </w:p>
    <w:p w14:paraId="386CF00C" w14:textId="77777777" w:rsidR="00D259D3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движения с использованием пассажирского транспорта):</w:t>
      </w:r>
    </w:p>
    <w:p w14:paraId="3180F626" w14:textId="25D77E32" w:rsidR="00F87ED2" w:rsidRPr="00F87ED2" w:rsidRDefault="00F87ED2" w:rsidP="00F87E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Из Уфы: по трассе Уфа — Оренбург до с. Ира, далее по трассе Ира </w:t>
      </w:r>
      <w:r w:rsidR="007210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— Магнитогорск до с. Кугарчи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.</w:t>
      </w:r>
    </w:p>
    <w:p w14:paraId="6C404274" w14:textId="1E5F4052" w:rsidR="00F87ED2" w:rsidRPr="00F87ED2" w:rsidRDefault="00F87ED2" w:rsidP="00F87E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Из Сибая: по трассе Ир</w:t>
      </w:r>
      <w:r w:rsidR="007210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а — Магнитогорск до с. Кугарчи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.</w:t>
      </w:r>
    </w:p>
    <w:p w14:paraId="3CC07508" w14:textId="3903147F" w:rsidR="00D259D3" w:rsidRPr="00F87ED2" w:rsidRDefault="000A69EB" w:rsidP="00F87E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наличие адаптированного пассажирского транспорта к объекту:</w:t>
      </w:r>
      <w:r w:rsidR="00F87E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нет</w:t>
      </w:r>
    </w:p>
    <w:p w14:paraId="3E5BA7F2" w14:textId="77777777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 Путь к объекту от ближайшей остановки пассажирского транспорта:</w:t>
      </w:r>
    </w:p>
    <w:p w14:paraId="5D46D065" w14:textId="139FACEE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3.2.1. расстояние до объекта от остановки транспорта </w:t>
      </w:r>
      <w:r w:rsidR="007210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5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к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</w:t>
      </w:r>
    </w:p>
    <w:p w14:paraId="00B59899" w14:textId="6C367A14" w:rsidR="000A69EB" w:rsidRP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3.2.2. время движения (пешком) </w:t>
      </w:r>
      <w:r w:rsidR="0072108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40</w:t>
      </w:r>
      <w:r w:rsidR="00F87ED2"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минут</w:t>
      </w:r>
    </w:p>
    <w:p w14:paraId="51ABDA42" w14:textId="3023BDA9" w:rsidR="000A69EB" w:rsidRPr="00F87ED2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3.2.3. наличие выделенного от проезжей части пешеходного пути (да, нет)</w:t>
      </w:r>
      <w:r w:rsidR="00F87E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нет</w:t>
      </w:r>
    </w:p>
    <w:p w14:paraId="1C9C904D" w14:textId="77777777" w:rsidR="00D259D3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3.2.4. </w:t>
      </w:r>
      <w:r w:rsidR="00D259D3"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перекрестки: нерегулируемые;</w:t>
      </w:r>
      <w:r w:rsidR="00D259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регулируемые</w:t>
      </w:r>
      <w:r w:rsidR="00D259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   звуковой</w:t>
      </w:r>
    </w:p>
    <w:p w14:paraId="7699B65D" w14:textId="00628C45" w:rsidR="000A69EB" w:rsidRDefault="000A69EB" w:rsidP="000A69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сигнализацией, таймером;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F87ED2"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нерегулируемые</w:t>
      </w:r>
      <w:r w:rsidR="00F87ED2" w:rsidRPr="00F87E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7BB776E" w14:textId="0DE8D065" w:rsidR="005D587F" w:rsidRPr="00D259D3" w:rsidRDefault="000A69EB" w:rsidP="005D58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3.2.5.  </w:t>
      </w:r>
      <w:r w:rsidR="00D259D3" w:rsidRPr="000A69EB">
        <w:rPr>
          <w:rFonts w:ascii="Times New Roman" w:hAnsi="Times New Roman" w:cs="Times New Roman"/>
          <w:sz w:val="28"/>
          <w:szCs w:val="28"/>
        </w:rPr>
        <w:t>информация на</w:t>
      </w:r>
      <w:r w:rsidRPr="000A69EB">
        <w:rPr>
          <w:rFonts w:ascii="Times New Roman" w:hAnsi="Times New Roman" w:cs="Times New Roman"/>
          <w:sz w:val="28"/>
          <w:szCs w:val="28"/>
        </w:rPr>
        <w:t xml:space="preserve"> пути следования к объекту: акустическая, тактильная,</w:t>
      </w:r>
      <w:r w:rsidR="005D587F">
        <w:rPr>
          <w:rFonts w:ascii="Times New Roman" w:hAnsi="Times New Roman" w:cs="Times New Roman"/>
          <w:sz w:val="28"/>
          <w:szCs w:val="28"/>
        </w:rPr>
        <w:t xml:space="preserve"> </w:t>
      </w:r>
      <w:r w:rsidR="005D587F" w:rsidRPr="00D259D3">
        <w:rPr>
          <w:rFonts w:ascii="Times New Roman" w:hAnsi="Times New Roman" w:cs="Times New Roman"/>
          <w:sz w:val="28"/>
          <w:szCs w:val="28"/>
        </w:rPr>
        <w:t xml:space="preserve">визуальная; </w:t>
      </w:r>
      <w:r w:rsidR="005D587F" w:rsidRPr="00F87ED2">
        <w:rPr>
          <w:rFonts w:ascii="Times New Roman" w:hAnsi="Times New Roman" w:cs="Times New Roman"/>
          <w:i/>
          <w:iCs/>
          <w:sz w:val="28"/>
          <w:szCs w:val="28"/>
          <w:u w:val="single"/>
        </w:rPr>
        <w:t>нет</w:t>
      </w:r>
    </w:p>
    <w:p w14:paraId="58CEB4F9" w14:textId="37479B19" w:rsidR="005D587F" w:rsidRPr="00D259D3" w:rsidRDefault="005D587F" w:rsidP="00F87ED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59D3">
        <w:rPr>
          <w:rFonts w:ascii="Times New Roman" w:hAnsi="Times New Roman" w:cs="Times New Roman"/>
          <w:sz w:val="28"/>
          <w:szCs w:val="28"/>
        </w:rPr>
        <w:t>3.2.6. перепады высоты на пути: есть, нет (описать)</w:t>
      </w:r>
      <w:r w:rsidR="00F87ED2">
        <w:rPr>
          <w:rFonts w:ascii="Times New Roman" w:hAnsi="Times New Roman" w:cs="Times New Roman"/>
          <w:sz w:val="28"/>
          <w:szCs w:val="28"/>
        </w:rPr>
        <w:t>:</w:t>
      </w:r>
      <w:r w:rsidRPr="00F87ED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="005E6A24">
        <w:rPr>
          <w:rFonts w:ascii="Times New Roman" w:hAnsi="Times New Roman" w:cs="Times New Roman"/>
          <w:i/>
          <w:iCs/>
          <w:sz w:val="28"/>
          <w:szCs w:val="28"/>
          <w:u w:val="single"/>
        </w:rPr>
        <w:t>не имеются</w:t>
      </w:r>
      <w:r w:rsidR="00F70DE6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</w:p>
    <w:p w14:paraId="11FBB16B" w14:textId="7317FC5F" w:rsidR="005D587F" w:rsidRDefault="00D259D3" w:rsidP="005D58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5D587F" w:rsidRPr="00D259D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587F" w:rsidRPr="00D259D3">
        <w:rPr>
          <w:rFonts w:ascii="Times New Roman" w:hAnsi="Times New Roman" w:cs="Times New Roman"/>
          <w:sz w:val="28"/>
          <w:szCs w:val="28"/>
        </w:rPr>
        <w:t>обустройство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587F" w:rsidRPr="00D259D3">
        <w:rPr>
          <w:rFonts w:ascii="Times New Roman" w:hAnsi="Times New Roman" w:cs="Times New Roman"/>
          <w:sz w:val="28"/>
          <w:szCs w:val="28"/>
        </w:rPr>
        <w:t>инвалидов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587F" w:rsidRPr="00D259D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587F" w:rsidRPr="00D259D3">
        <w:rPr>
          <w:rFonts w:ascii="Times New Roman" w:hAnsi="Times New Roman" w:cs="Times New Roman"/>
          <w:sz w:val="28"/>
          <w:szCs w:val="28"/>
        </w:rPr>
        <w:t>коляске:</w:t>
      </w:r>
      <w:r w:rsidRPr="00F87ED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="005D587F" w:rsidRPr="00F87ED2">
        <w:rPr>
          <w:rFonts w:ascii="Times New Roman" w:hAnsi="Times New Roman" w:cs="Times New Roman"/>
          <w:i/>
          <w:iCs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646B86" w14:textId="77777777" w:rsidR="000E2B8D" w:rsidRDefault="000E2B8D" w:rsidP="005D58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02508C" w14:textId="413D153C" w:rsidR="005D587F" w:rsidRDefault="005D587F" w:rsidP="005D587F">
      <w:pPr>
        <w:pStyle w:val="ConsPlusNonformat"/>
        <w:jc w:val="both"/>
      </w:pPr>
      <w:r w:rsidRPr="00D259D3">
        <w:rPr>
          <w:rFonts w:ascii="Times New Roman" w:hAnsi="Times New Roman" w:cs="Times New Roman"/>
          <w:sz w:val="24"/>
          <w:szCs w:val="24"/>
        </w:rPr>
        <w:t xml:space="preserve">Таблица   3.3.  </w:t>
      </w:r>
      <w:r w:rsidR="00D259D3" w:rsidRPr="00D259D3">
        <w:rPr>
          <w:rFonts w:ascii="Times New Roman" w:hAnsi="Times New Roman" w:cs="Times New Roman"/>
          <w:sz w:val="24"/>
          <w:szCs w:val="24"/>
        </w:rPr>
        <w:t xml:space="preserve">Организация доступности объекта для инвалидов </w:t>
      </w:r>
      <w:r w:rsidR="00D259D3">
        <w:rPr>
          <w:rFonts w:ascii="Times New Roman" w:hAnsi="Times New Roman" w:cs="Times New Roman"/>
          <w:sz w:val="24"/>
          <w:szCs w:val="24"/>
        </w:rPr>
        <w:t>–</w:t>
      </w:r>
      <w:r w:rsidR="00D259D3" w:rsidRPr="00D259D3">
        <w:rPr>
          <w:rFonts w:ascii="Times New Roman" w:hAnsi="Times New Roman" w:cs="Times New Roman"/>
          <w:sz w:val="24"/>
          <w:szCs w:val="24"/>
        </w:rPr>
        <w:t xml:space="preserve"> форма</w:t>
      </w:r>
      <w:r w:rsidR="00D259D3">
        <w:rPr>
          <w:rFonts w:ascii="Times New Roman" w:hAnsi="Times New Roman" w:cs="Times New Roman"/>
          <w:sz w:val="24"/>
          <w:szCs w:val="24"/>
        </w:rPr>
        <w:t xml:space="preserve"> </w:t>
      </w:r>
      <w:r w:rsidRPr="00D259D3">
        <w:rPr>
          <w:rFonts w:ascii="Times New Roman" w:hAnsi="Times New Roman" w:cs="Times New Roman"/>
          <w:sz w:val="24"/>
          <w:szCs w:val="24"/>
        </w:rPr>
        <w:t xml:space="preserve">обслуживания </w:t>
      </w:r>
      <w:hyperlink w:anchor="P933" w:tooltip="    &lt;*&gt; Указывается один из вариантов: &quot;А&quot;, &quot;Б&quot;, &quot;ДУ&quot;, &quot;ВНД&quot;.">
        <w:r w:rsidRPr="00D259D3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</w:p>
    <w:p w14:paraId="23EC9055" w14:textId="77777777" w:rsidR="00604804" w:rsidRPr="00D259D3" w:rsidRDefault="00604804" w:rsidP="005D58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649"/>
        <w:gridCol w:w="2835"/>
      </w:tblGrid>
      <w:tr w:rsidR="005D587F" w:rsidRPr="001448EF" w14:paraId="3A59AEDE" w14:textId="77777777" w:rsidTr="000D74FD">
        <w:tc>
          <w:tcPr>
            <w:tcW w:w="567" w:type="dxa"/>
          </w:tcPr>
          <w:p w14:paraId="5A49CC8F" w14:textId="77777777" w:rsidR="005D587F" w:rsidRPr="001448EF" w:rsidRDefault="005D587F" w:rsidP="000D74FD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N п/п</w:t>
            </w:r>
          </w:p>
        </w:tc>
        <w:tc>
          <w:tcPr>
            <w:tcW w:w="5649" w:type="dxa"/>
          </w:tcPr>
          <w:p w14:paraId="5C396642" w14:textId="77777777" w:rsidR="005D587F" w:rsidRPr="001448EF" w:rsidRDefault="005D587F" w:rsidP="000D74FD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Категория инвалидов (вид нарушения)</w:t>
            </w:r>
          </w:p>
        </w:tc>
        <w:tc>
          <w:tcPr>
            <w:tcW w:w="2835" w:type="dxa"/>
          </w:tcPr>
          <w:p w14:paraId="2114E9CA" w14:textId="77777777" w:rsidR="005D587F" w:rsidRPr="001448EF" w:rsidRDefault="005D587F" w:rsidP="000D74FD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 xml:space="preserve">Вариант организации доступности объекта (формы обслуживания) </w:t>
            </w:r>
            <w:hyperlink w:anchor="P933" w:tooltip="    &lt;*&gt; Указывается один из вариантов: &quot;А&quot;, &quot;Б&quot;, &quot;ДУ&quot;, &quot;ВНД&quot;.">
              <w:r w:rsidRPr="001448EF">
                <w:rPr>
                  <w:color w:val="0000FF"/>
                  <w:szCs w:val="24"/>
                </w:rPr>
                <w:t>&lt;*&gt;</w:t>
              </w:r>
            </w:hyperlink>
          </w:p>
        </w:tc>
      </w:tr>
      <w:tr w:rsidR="005D587F" w:rsidRPr="001448EF" w14:paraId="7C20AC11" w14:textId="77777777" w:rsidTr="000D74FD">
        <w:tc>
          <w:tcPr>
            <w:tcW w:w="567" w:type="dxa"/>
          </w:tcPr>
          <w:p w14:paraId="1D96553D" w14:textId="77777777" w:rsidR="005D587F" w:rsidRPr="001448EF" w:rsidRDefault="005D587F" w:rsidP="000D74FD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1</w:t>
            </w:r>
          </w:p>
        </w:tc>
        <w:tc>
          <w:tcPr>
            <w:tcW w:w="5649" w:type="dxa"/>
          </w:tcPr>
          <w:p w14:paraId="2B50CFCA" w14:textId="77777777" w:rsidR="005D587F" w:rsidRPr="001448EF" w:rsidRDefault="005D587F" w:rsidP="000D74FD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Все категории инвалидов и МГН</w:t>
            </w:r>
          </w:p>
        </w:tc>
        <w:tc>
          <w:tcPr>
            <w:tcW w:w="2835" w:type="dxa"/>
          </w:tcPr>
          <w:p w14:paraId="56404EED" w14:textId="07220257" w:rsidR="005D587F" w:rsidRPr="001448EF" w:rsidRDefault="001448EF" w:rsidP="001448E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ДУ</w:t>
            </w:r>
          </w:p>
        </w:tc>
      </w:tr>
      <w:tr w:rsidR="005D587F" w:rsidRPr="001448EF" w14:paraId="4BBAD9C8" w14:textId="77777777" w:rsidTr="000D74FD">
        <w:tc>
          <w:tcPr>
            <w:tcW w:w="567" w:type="dxa"/>
          </w:tcPr>
          <w:p w14:paraId="0C75FD71" w14:textId="77777777" w:rsidR="005D587F" w:rsidRPr="001448EF" w:rsidRDefault="005D587F" w:rsidP="000D74FD">
            <w:pPr>
              <w:pStyle w:val="ConsPlusNormal"/>
              <w:rPr>
                <w:szCs w:val="24"/>
              </w:rPr>
            </w:pPr>
          </w:p>
        </w:tc>
        <w:tc>
          <w:tcPr>
            <w:tcW w:w="5649" w:type="dxa"/>
          </w:tcPr>
          <w:p w14:paraId="258895DE" w14:textId="77777777" w:rsidR="005D587F" w:rsidRPr="001448EF" w:rsidRDefault="005D587F" w:rsidP="000D74FD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в том числе инвалиды:</w:t>
            </w:r>
          </w:p>
        </w:tc>
        <w:tc>
          <w:tcPr>
            <w:tcW w:w="2835" w:type="dxa"/>
          </w:tcPr>
          <w:p w14:paraId="03EA39DF" w14:textId="77777777" w:rsidR="005D587F" w:rsidRPr="001448EF" w:rsidRDefault="005D587F" w:rsidP="00027266">
            <w:pPr>
              <w:pStyle w:val="ConsPlusNormal"/>
              <w:jc w:val="center"/>
              <w:rPr>
                <w:szCs w:val="24"/>
              </w:rPr>
            </w:pPr>
          </w:p>
        </w:tc>
      </w:tr>
      <w:tr w:rsidR="00F87ED2" w:rsidRPr="001448EF" w14:paraId="31D8EDBF" w14:textId="77777777" w:rsidTr="000D74FD">
        <w:tc>
          <w:tcPr>
            <w:tcW w:w="567" w:type="dxa"/>
          </w:tcPr>
          <w:p w14:paraId="5A41A938" w14:textId="77777777" w:rsidR="00F87ED2" w:rsidRPr="001448EF" w:rsidRDefault="00F87ED2" w:rsidP="00F87ED2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lastRenderedPageBreak/>
              <w:t>2</w:t>
            </w:r>
          </w:p>
        </w:tc>
        <w:tc>
          <w:tcPr>
            <w:tcW w:w="5649" w:type="dxa"/>
          </w:tcPr>
          <w:p w14:paraId="2405A1D6" w14:textId="77777777" w:rsidR="00F87ED2" w:rsidRPr="001448EF" w:rsidRDefault="00F87ED2" w:rsidP="00F87ED2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передвигающиеся на креслах-колясках</w:t>
            </w:r>
          </w:p>
        </w:tc>
        <w:tc>
          <w:tcPr>
            <w:tcW w:w="2835" w:type="dxa"/>
          </w:tcPr>
          <w:p w14:paraId="071E5614" w14:textId="25628B0C" w:rsidR="00F87ED2" w:rsidRPr="001448EF" w:rsidRDefault="00027266" w:rsidP="00F87ED2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ДУ</w:t>
            </w:r>
          </w:p>
        </w:tc>
      </w:tr>
      <w:tr w:rsidR="00F87ED2" w:rsidRPr="001448EF" w14:paraId="58EBA50E" w14:textId="77777777" w:rsidTr="000D74FD">
        <w:tc>
          <w:tcPr>
            <w:tcW w:w="567" w:type="dxa"/>
          </w:tcPr>
          <w:p w14:paraId="6A257FDE" w14:textId="77777777" w:rsidR="00F87ED2" w:rsidRPr="001448EF" w:rsidRDefault="00F87ED2" w:rsidP="00F87ED2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3</w:t>
            </w:r>
          </w:p>
        </w:tc>
        <w:tc>
          <w:tcPr>
            <w:tcW w:w="5649" w:type="dxa"/>
          </w:tcPr>
          <w:p w14:paraId="3BA74C6D" w14:textId="77777777" w:rsidR="00F87ED2" w:rsidRPr="001448EF" w:rsidRDefault="00F87ED2" w:rsidP="00F87ED2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с нарушениями опорно-двигательного аппарата</w:t>
            </w:r>
          </w:p>
        </w:tc>
        <w:tc>
          <w:tcPr>
            <w:tcW w:w="2835" w:type="dxa"/>
          </w:tcPr>
          <w:p w14:paraId="1C2BD734" w14:textId="7740C256" w:rsidR="00F87ED2" w:rsidRPr="001448EF" w:rsidRDefault="001448EF" w:rsidP="00F87ED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</w:tr>
      <w:tr w:rsidR="00F87ED2" w:rsidRPr="001448EF" w14:paraId="38249401" w14:textId="77777777" w:rsidTr="000D74FD">
        <w:tc>
          <w:tcPr>
            <w:tcW w:w="567" w:type="dxa"/>
          </w:tcPr>
          <w:p w14:paraId="6327E8A5" w14:textId="77777777" w:rsidR="00F87ED2" w:rsidRPr="001448EF" w:rsidRDefault="00F87ED2" w:rsidP="00F87ED2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4</w:t>
            </w:r>
          </w:p>
        </w:tc>
        <w:tc>
          <w:tcPr>
            <w:tcW w:w="5649" w:type="dxa"/>
          </w:tcPr>
          <w:p w14:paraId="0D14E4A0" w14:textId="77777777" w:rsidR="00F87ED2" w:rsidRPr="001448EF" w:rsidRDefault="00F87ED2" w:rsidP="00F87ED2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с нарушениями зрения</w:t>
            </w:r>
          </w:p>
        </w:tc>
        <w:tc>
          <w:tcPr>
            <w:tcW w:w="2835" w:type="dxa"/>
          </w:tcPr>
          <w:p w14:paraId="75938A11" w14:textId="76501DF0" w:rsidR="00F87ED2" w:rsidRPr="001448EF" w:rsidRDefault="001448EF" w:rsidP="00F87ED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ВНД</w:t>
            </w:r>
          </w:p>
        </w:tc>
      </w:tr>
      <w:tr w:rsidR="00F87ED2" w:rsidRPr="001448EF" w14:paraId="3339A0F3" w14:textId="77777777" w:rsidTr="000D74FD">
        <w:tc>
          <w:tcPr>
            <w:tcW w:w="567" w:type="dxa"/>
          </w:tcPr>
          <w:p w14:paraId="6E4EBE81" w14:textId="77777777" w:rsidR="00F87ED2" w:rsidRPr="001448EF" w:rsidRDefault="00F87ED2" w:rsidP="00F87ED2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5</w:t>
            </w:r>
          </w:p>
        </w:tc>
        <w:tc>
          <w:tcPr>
            <w:tcW w:w="5649" w:type="dxa"/>
          </w:tcPr>
          <w:p w14:paraId="5DEF5A64" w14:textId="77777777" w:rsidR="00F87ED2" w:rsidRPr="001448EF" w:rsidRDefault="00F87ED2" w:rsidP="00F87ED2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с нарушениями слуха</w:t>
            </w:r>
          </w:p>
        </w:tc>
        <w:tc>
          <w:tcPr>
            <w:tcW w:w="2835" w:type="dxa"/>
          </w:tcPr>
          <w:p w14:paraId="426B8E29" w14:textId="6BB44906" w:rsidR="00F87ED2" w:rsidRPr="001448EF" w:rsidRDefault="00F87ED2" w:rsidP="00F87ED2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ДУ</w:t>
            </w:r>
          </w:p>
        </w:tc>
      </w:tr>
      <w:tr w:rsidR="00F87ED2" w:rsidRPr="001448EF" w14:paraId="6B178167" w14:textId="77777777" w:rsidTr="000D74FD">
        <w:tc>
          <w:tcPr>
            <w:tcW w:w="567" w:type="dxa"/>
          </w:tcPr>
          <w:p w14:paraId="44E04CE3" w14:textId="77777777" w:rsidR="00F87ED2" w:rsidRPr="001448EF" w:rsidRDefault="00F87ED2" w:rsidP="00F87ED2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6</w:t>
            </w:r>
          </w:p>
        </w:tc>
        <w:tc>
          <w:tcPr>
            <w:tcW w:w="5649" w:type="dxa"/>
          </w:tcPr>
          <w:p w14:paraId="6BF28CA9" w14:textId="77777777" w:rsidR="00F87ED2" w:rsidRPr="001448EF" w:rsidRDefault="00F87ED2" w:rsidP="00F87ED2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с нарушениями умственного развития</w:t>
            </w:r>
          </w:p>
        </w:tc>
        <w:tc>
          <w:tcPr>
            <w:tcW w:w="2835" w:type="dxa"/>
          </w:tcPr>
          <w:p w14:paraId="530B1452" w14:textId="6F01A0EF" w:rsidR="00F87ED2" w:rsidRPr="001448EF" w:rsidRDefault="001448EF" w:rsidP="00F87ED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</w:tr>
    </w:tbl>
    <w:p w14:paraId="577411D2" w14:textId="77777777" w:rsidR="005D587F" w:rsidRPr="001448EF" w:rsidRDefault="005D587F" w:rsidP="005D58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48EF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14:paraId="1ADC8F51" w14:textId="77777777" w:rsidR="005D587F" w:rsidRPr="001448EF" w:rsidRDefault="005D587F" w:rsidP="005D58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33"/>
      <w:bookmarkEnd w:id="3"/>
      <w:r w:rsidRPr="001448EF">
        <w:rPr>
          <w:rFonts w:ascii="Times New Roman" w:hAnsi="Times New Roman" w:cs="Times New Roman"/>
          <w:sz w:val="24"/>
          <w:szCs w:val="24"/>
        </w:rPr>
        <w:t xml:space="preserve">    &lt;*&gt; Указывается один из вариантов: "А", "Б", "ДУ", "ВНД".</w:t>
      </w:r>
    </w:p>
    <w:p w14:paraId="1A72CABA" w14:textId="77777777" w:rsidR="005D587F" w:rsidRPr="001448EF" w:rsidRDefault="005D587F" w:rsidP="005D58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0D8132B" w14:textId="77777777" w:rsidR="005D587F" w:rsidRPr="001448EF" w:rsidRDefault="005D587F" w:rsidP="005D58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48EF">
        <w:rPr>
          <w:rFonts w:ascii="Times New Roman" w:hAnsi="Times New Roman" w:cs="Times New Roman"/>
          <w:sz w:val="24"/>
          <w:szCs w:val="24"/>
        </w:rPr>
        <w:t>Таблица 3.4. Состояние доступности основных структурно-функциональных зон</w:t>
      </w:r>
    </w:p>
    <w:p w14:paraId="3C642B0B" w14:textId="77777777" w:rsidR="005D587F" w:rsidRPr="001448EF" w:rsidRDefault="005D587F" w:rsidP="005D587F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649"/>
        <w:gridCol w:w="2835"/>
      </w:tblGrid>
      <w:tr w:rsidR="005D587F" w:rsidRPr="001448EF" w14:paraId="47FBB181" w14:textId="77777777" w:rsidTr="000D74FD">
        <w:tc>
          <w:tcPr>
            <w:tcW w:w="567" w:type="dxa"/>
          </w:tcPr>
          <w:p w14:paraId="69D41757" w14:textId="77777777" w:rsidR="005D587F" w:rsidRPr="001448EF" w:rsidRDefault="005D587F" w:rsidP="000D74FD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N п/п</w:t>
            </w:r>
          </w:p>
        </w:tc>
        <w:tc>
          <w:tcPr>
            <w:tcW w:w="5649" w:type="dxa"/>
          </w:tcPr>
          <w:p w14:paraId="0890565A" w14:textId="77777777" w:rsidR="005D587F" w:rsidRPr="001448EF" w:rsidRDefault="005D587F" w:rsidP="000D74FD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Основные структурно-функциональные зоны</w:t>
            </w:r>
          </w:p>
        </w:tc>
        <w:tc>
          <w:tcPr>
            <w:tcW w:w="2835" w:type="dxa"/>
          </w:tcPr>
          <w:p w14:paraId="244D63D5" w14:textId="77777777" w:rsidR="005D587F" w:rsidRPr="001448EF" w:rsidRDefault="005D587F" w:rsidP="000D74FD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 xml:space="preserve">Состояние доступности, в том числе для основных категорий инвалидов </w:t>
            </w:r>
            <w:hyperlink w:anchor="P966" w:tooltip="    &lt;**&gt;  Указывается: ДП-В - доступно полностью всем; ДП-И (К, О, С, Г, У)">
              <w:r w:rsidRPr="001448EF">
                <w:rPr>
                  <w:color w:val="0000FF"/>
                  <w:szCs w:val="24"/>
                </w:rPr>
                <w:t>&lt;**&gt;</w:t>
              </w:r>
            </w:hyperlink>
          </w:p>
        </w:tc>
      </w:tr>
      <w:tr w:rsidR="00F70DE6" w:rsidRPr="001448EF" w14:paraId="5CBB32A6" w14:textId="77777777" w:rsidTr="000D74FD">
        <w:tc>
          <w:tcPr>
            <w:tcW w:w="567" w:type="dxa"/>
          </w:tcPr>
          <w:p w14:paraId="1DD57483" w14:textId="77777777" w:rsidR="00F70DE6" w:rsidRPr="001448EF" w:rsidRDefault="00F70DE6" w:rsidP="00F70DE6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1</w:t>
            </w:r>
          </w:p>
        </w:tc>
        <w:tc>
          <w:tcPr>
            <w:tcW w:w="5649" w:type="dxa"/>
          </w:tcPr>
          <w:p w14:paraId="20E3867B" w14:textId="77777777" w:rsidR="00F70DE6" w:rsidRPr="001448EF" w:rsidRDefault="00F70DE6" w:rsidP="00F70DE6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Территория, прилегающая к зданию (участок)</w:t>
            </w:r>
          </w:p>
        </w:tc>
        <w:tc>
          <w:tcPr>
            <w:tcW w:w="2835" w:type="dxa"/>
          </w:tcPr>
          <w:p w14:paraId="41A46160" w14:textId="77777777" w:rsidR="00F70DE6" w:rsidRDefault="00D613E9" w:rsidP="00027266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ДЧ-И</w:t>
            </w:r>
            <w:r w:rsidR="00F70DE6" w:rsidRPr="001448EF">
              <w:rPr>
                <w:szCs w:val="24"/>
              </w:rPr>
              <w:t xml:space="preserve"> </w:t>
            </w:r>
            <w:r w:rsidR="001448EF">
              <w:rPr>
                <w:szCs w:val="24"/>
              </w:rPr>
              <w:t>(</w:t>
            </w:r>
            <w:r w:rsidR="00027266" w:rsidRPr="001448EF">
              <w:rPr>
                <w:szCs w:val="24"/>
              </w:rPr>
              <w:t>Г, У)</w:t>
            </w:r>
          </w:p>
          <w:p w14:paraId="3267305D" w14:textId="77777777" w:rsidR="001448EF" w:rsidRDefault="001448EF" w:rsidP="0002726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ДУ (О)</w:t>
            </w:r>
          </w:p>
          <w:p w14:paraId="53AADBB3" w14:textId="7D531601" w:rsidR="001448EF" w:rsidRPr="001448EF" w:rsidRDefault="001448EF" w:rsidP="0002726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ВНД (К,С)</w:t>
            </w:r>
          </w:p>
        </w:tc>
      </w:tr>
      <w:tr w:rsidR="00F70DE6" w:rsidRPr="001448EF" w14:paraId="35BF068E" w14:textId="77777777" w:rsidTr="000D74FD">
        <w:tc>
          <w:tcPr>
            <w:tcW w:w="567" w:type="dxa"/>
          </w:tcPr>
          <w:p w14:paraId="1492F53B" w14:textId="77777777" w:rsidR="00F70DE6" w:rsidRPr="001448EF" w:rsidRDefault="00F70DE6" w:rsidP="00F70DE6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2</w:t>
            </w:r>
          </w:p>
        </w:tc>
        <w:tc>
          <w:tcPr>
            <w:tcW w:w="5649" w:type="dxa"/>
          </w:tcPr>
          <w:p w14:paraId="64D693A0" w14:textId="77777777" w:rsidR="00F70DE6" w:rsidRPr="001448EF" w:rsidRDefault="00F70DE6" w:rsidP="00F70DE6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Вход (входы) в здание</w:t>
            </w:r>
          </w:p>
        </w:tc>
        <w:tc>
          <w:tcPr>
            <w:tcW w:w="2835" w:type="dxa"/>
          </w:tcPr>
          <w:p w14:paraId="2EA2A7B7" w14:textId="06BC3589" w:rsidR="001448EF" w:rsidRDefault="001448EF" w:rsidP="001448EF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 xml:space="preserve">ДЧ-И </w:t>
            </w:r>
            <w:r>
              <w:rPr>
                <w:szCs w:val="24"/>
              </w:rPr>
              <w:t>(</w:t>
            </w:r>
            <w:r w:rsidRPr="001448EF">
              <w:rPr>
                <w:szCs w:val="24"/>
              </w:rPr>
              <w:t>Г,</w:t>
            </w:r>
            <w:r>
              <w:rPr>
                <w:szCs w:val="24"/>
              </w:rPr>
              <w:t>О,</w:t>
            </w:r>
            <w:r w:rsidRPr="001448EF">
              <w:rPr>
                <w:szCs w:val="24"/>
              </w:rPr>
              <w:t xml:space="preserve"> У)</w:t>
            </w:r>
          </w:p>
          <w:p w14:paraId="16EA4E00" w14:textId="3D587CE5" w:rsidR="00F70DE6" w:rsidRPr="001448EF" w:rsidRDefault="001448EF" w:rsidP="001448E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ВНД (К,С)</w:t>
            </w:r>
          </w:p>
        </w:tc>
      </w:tr>
      <w:tr w:rsidR="00F70DE6" w:rsidRPr="001448EF" w14:paraId="37E011A7" w14:textId="77777777" w:rsidTr="000D74FD">
        <w:tc>
          <w:tcPr>
            <w:tcW w:w="567" w:type="dxa"/>
            <w:vMerge w:val="restart"/>
            <w:vAlign w:val="center"/>
          </w:tcPr>
          <w:p w14:paraId="7C6B4408" w14:textId="77777777" w:rsidR="00F70DE6" w:rsidRPr="001448EF" w:rsidRDefault="00F70DE6" w:rsidP="00F70DE6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3</w:t>
            </w:r>
          </w:p>
        </w:tc>
        <w:tc>
          <w:tcPr>
            <w:tcW w:w="5649" w:type="dxa"/>
            <w:tcBorders>
              <w:bottom w:val="nil"/>
            </w:tcBorders>
          </w:tcPr>
          <w:p w14:paraId="3A1DEDED" w14:textId="77777777" w:rsidR="00F70DE6" w:rsidRPr="001448EF" w:rsidRDefault="00F70DE6" w:rsidP="00F70DE6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Путь (пути) движения внутри здания</w:t>
            </w:r>
          </w:p>
        </w:tc>
        <w:tc>
          <w:tcPr>
            <w:tcW w:w="2835" w:type="dxa"/>
            <w:vMerge w:val="restart"/>
          </w:tcPr>
          <w:p w14:paraId="71C65DD6" w14:textId="77777777" w:rsidR="001448EF" w:rsidRDefault="001448EF" w:rsidP="001448EF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 xml:space="preserve">ДЧ-И </w:t>
            </w:r>
            <w:r>
              <w:rPr>
                <w:szCs w:val="24"/>
              </w:rPr>
              <w:t>(</w:t>
            </w:r>
            <w:r w:rsidRPr="001448EF">
              <w:rPr>
                <w:szCs w:val="24"/>
              </w:rPr>
              <w:t>Г, У)</w:t>
            </w:r>
          </w:p>
          <w:p w14:paraId="620AD94B" w14:textId="77777777" w:rsidR="001448EF" w:rsidRDefault="001448EF" w:rsidP="001448E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ДУ (О)</w:t>
            </w:r>
          </w:p>
          <w:p w14:paraId="293D833A" w14:textId="553F0A81" w:rsidR="00F70DE6" w:rsidRPr="001448EF" w:rsidRDefault="001448EF" w:rsidP="001448E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ВНД (К,С)</w:t>
            </w:r>
          </w:p>
        </w:tc>
      </w:tr>
      <w:tr w:rsidR="00F70DE6" w:rsidRPr="001448EF" w14:paraId="573E2DD9" w14:textId="77777777" w:rsidTr="00D259D3"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A11F562" w14:textId="77777777" w:rsidR="00F70DE6" w:rsidRPr="001448EF" w:rsidRDefault="00F70DE6" w:rsidP="00F70DE6">
            <w:pPr>
              <w:pStyle w:val="ConsPlusNormal"/>
              <w:rPr>
                <w:szCs w:val="24"/>
              </w:rPr>
            </w:pPr>
          </w:p>
        </w:tc>
        <w:tc>
          <w:tcPr>
            <w:tcW w:w="5649" w:type="dxa"/>
            <w:tcBorders>
              <w:top w:val="nil"/>
              <w:bottom w:val="single" w:sz="4" w:space="0" w:color="auto"/>
            </w:tcBorders>
          </w:tcPr>
          <w:p w14:paraId="0DFF6F8B" w14:textId="77777777" w:rsidR="00F70DE6" w:rsidRPr="001448EF" w:rsidRDefault="00F70DE6" w:rsidP="00F70DE6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(в т.ч. пути эвакуации)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1B66F127" w14:textId="77777777" w:rsidR="00F70DE6" w:rsidRPr="001448EF" w:rsidRDefault="00F70DE6" w:rsidP="00F70DE6">
            <w:pPr>
              <w:pStyle w:val="ConsPlusNormal"/>
              <w:jc w:val="center"/>
              <w:rPr>
                <w:szCs w:val="24"/>
              </w:rPr>
            </w:pPr>
          </w:p>
        </w:tc>
      </w:tr>
      <w:tr w:rsidR="00F70DE6" w:rsidRPr="001448EF" w14:paraId="08DEE5D6" w14:textId="77777777" w:rsidTr="000D74FD">
        <w:trPr>
          <w:trHeight w:val="85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771BF05" w14:textId="77777777" w:rsidR="00F70DE6" w:rsidRPr="001448EF" w:rsidRDefault="00F70DE6" w:rsidP="00F70DE6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>4</w:t>
            </w:r>
          </w:p>
        </w:tc>
        <w:tc>
          <w:tcPr>
            <w:tcW w:w="5649" w:type="dxa"/>
          </w:tcPr>
          <w:p w14:paraId="2E34D9DD" w14:textId="77777777" w:rsidR="00F70DE6" w:rsidRPr="001448EF" w:rsidRDefault="00F70DE6" w:rsidP="00F70DE6">
            <w:pPr>
              <w:pStyle w:val="ConsPlusNormal"/>
              <w:rPr>
                <w:szCs w:val="24"/>
              </w:rPr>
            </w:pPr>
            <w:r w:rsidRPr="001448EF">
              <w:rPr>
                <w:szCs w:val="24"/>
              </w:rPr>
              <w:t>Зона целевого назначения здания</w:t>
            </w:r>
          </w:p>
          <w:p w14:paraId="31B9C67C" w14:textId="3C96C8EE" w:rsidR="00F70DE6" w:rsidRPr="001448EF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8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(целевого посещения объекта)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653348" w14:textId="77777777" w:rsidR="001448EF" w:rsidRDefault="001448EF" w:rsidP="001448EF">
            <w:pPr>
              <w:pStyle w:val="ConsPlusNormal"/>
              <w:jc w:val="center"/>
              <w:rPr>
                <w:szCs w:val="24"/>
              </w:rPr>
            </w:pPr>
            <w:r w:rsidRPr="001448EF">
              <w:rPr>
                <w:szCs w:val="24"/>
              </w:rPr>
              <w:t xml:space="preserve">ДЧ-И </w:t>
            </w:r>
            <w:r>
              <w:rPr>
                <w:szCs w:val="24"/>
              </w:rPr>
              <w:t>(</w:t>
            </w:r>
            <w:r w:rsidRPr="001448EF">
              <w:rPr>
                <w:szCs w:val="24"/>
              </w:rPr>
              <w:t>Г,</w:t>
            </w:r>
            <w:r>
              <w:rPr>
                <w:szCs w:val="24"/>
              </w:rPr>
              <w:t>О,</w:t>
            </w:r>
            <w:r w:rsidRPr="001448EF">
              <w:rPr>
                <w:szCs w:val="24"/>
              </w:rPr>
              <w:t xml:space="preserve"> У)</w:t>
            </w:r>
          </w:p>
          <w:p w14:paraId="3F004835" w14:textId="046D1C50" w:rsidR="00F70DE6" w:rsidRPr="001448EF" w:rsidRDefault="001448EF" w:rsidP="001448E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ВНД (К,С)</w:t>
            </w:r>
          </w:p>
        </w:tc>
      </w:tr>
      <w:tr w:rsidR="00F70DE6" w:rsidRPr="001448EF" w14:paraId="6EAF31A0" w14:textId="77777777" w:rsidTr="000D74FD">
        <w:tc>
          <w:tcPr>
            <w:tcW w:w="567" w:type="dxa"/>
          </w:tcPr>
          <w:p w14:paraId="765D93E7" w14:textId="77777777" w:rsidR="00F70DE6" w:rsidRPr="001448EF" w:rsidRDefault="00F70DE6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48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649" w:type="dxa"/>
          </w:tcPr>
          <w:p w14:paraId="7EFFEAAB" w14:textId="77777777" w:rsidR="00F70DE6" w:rsidRPr="001448EF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48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Санитарно-гигиенические помещения</w:t>
            </w:r>
          </w:p>
        </w:tc>
        <w:tc>
          <w:tcPr>
            <w:tcW w:w="2835" w:type="dxa"/>
          </w:tcPr>
          <w:p w14:paraId="1C034CE0" w14:textId="77777777" w:rsidR="00F70DE6" w:rsidRDefault="001448EF" w:rsidP="001448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ДЧ-И (С,О,Г,У)</w:t>
            </w:r>
          </w:p>
          <w:p w14:paraId="3ADA95BC" w14:textId="7F81066B" w:rsidR="001448EF" w:rsidRPr="001448EF" w:rsidRDefault="001448EF" w:rsidP="001448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 (К)</w:t>
            </w:r>
          </w:p>
        </w:tc>
      </w:tr>
      <w:tr w:rsidR="00F70DE6" w:rsidRPr="001448EF" w14:paraId="3074F2B7" w14:textId="77777777" w:rsidTr="000D74FD">
        <w:tc>
          <w:tcPr>
            <w:tcW w:w="567" w:type="dxa"/>
          </w:tcPr>
          <w:p w14:paraId="520FA948" w14:textId="77777777" w:rsidR="00F70DE6" w:rsidRPr="001448EF" w:rsidRDefault="00F70DE6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48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5649" w:type="dxa"/>
          </w:tcPr>
          <w:p w14:paraId="3DDE0733" w14:textId="77777777" w:rsidR="00F70DE6" w:rsidRPr="001448EF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48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Система информации и связи (на всех зонах)</w:t>
            </w:r>
          </w:p>
        </w:tc>
        <w:tc>
          <w:tcPr>
            <w:tcW w:w="2835" w:type="dxa"/>
          </w:tcPr>
          <w:p w14:paraId="507384C3" w14:textId="77777777" w:rsidR="001448EF" w:rsidRDefault="00D613E9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8EF">
              <w:rPr>
                <w:sz w:val="24"/>
                <w:szCs w:val="24"/>
              </w:rPr>
              <w:t>ДЧ-И</w:t>
            </w:r>
            <w:r w:rsidR="001448EF">
              <w:rPr>
                <w:rFonts w:ascii="Times New Roman" w:hAnsi="Times New Roman" w:cs="Times New Roman"/>
                <w:sz w:val="24"/>
                <w:szCs w:val="24"/>
              </w:rPr>
              <w:t xml:space="preserve"> (К,О,У</w:t>
            </w:r>
            <w:r w:rsidR="00F70DE6" w:rsidRPr="001448E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14:paraId="09C6F36A" w14:textId="3C945395" w:rsidR="00F70DE6" w:rsidRPr="001448EF" w:rsidRDefault="001448EF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У ( Г</w:t>
            </w:r>
            <w:r w:rsidR="00F70DE6" w:rsidRPr="001448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30A28" w:rsidRPr="001448EF" w14:paraId="745A1570" w14:textId="77777777" w:rsidTr="000D74FD">
        <w:trPr>
          <w:trHeight w:val="858"/>
        </w:trPr>
        <w:tc>
          <w:tcPr>
            <w:tcW w:w="567" w:type="dxa"/>
            <w:vAlign w:val="center"/>
          </w:tcPr>
          <w:p w14:paraId="11901BB8" w14:textId="77777777" w:rsidR="00130A28" w:rsidRPr="001448EF" w:rsidRDefault="00130A28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48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5649" w:type="dxa"/>
          </w:tcPr>
          <w:p w14:paraId="60840F06" w14:textId="0A6A8ED5" w:rsidR="00130A28" w:rsidRPr="001448EF" w:rsidRDefault="00130A28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48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Пути движения к объекту </w:t>
            </w:r>
          </w:p>
        </w:tc>
        <w:tc>
          <w:tcPr>
            <w:tcW w:w="2835" w:type="dxa"/>
          </w:tcPr>
          <w:p w14:paraId="45414753" w14:textId="2BA61F53" w:rsidR="00130A28" w:rsidRPr="001448EF" w:rsidRDefault="001448EF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sz w:val="24"/>
                <w:szCs w:val="24"/>
              </w:rPr>
              <w:t>ДУ</w:t>
            </w:r>
          </w:p>
        </w:tc>
      </w:tr>
    </w:tbl>
    <w:p w14:paraId="6C1FF5FA" w14:textId="77777777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--------------------------------</w:t>
      </w:r>
    </w:p>
    <w:p w14:paraId="5F24DE5F" w14:textId="442B559E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bookmarkStart w:id="4" w:name="P966"/>
      <w:bookmarkEnd w:id="4"/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&lt;**&gt;  Указывается: ДП-В - доступно полностью всем; ДП-И (К, О, С, Г, У)</w:t>
      </w:r>
      <w:r w:rsidR="00D259D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 доступно  полностью,  избирательно (указать категории инвалидов); ДЧ-В -</w:t>
      </w:r>
      <w:r w:rsidR="00D259D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доступно  частично  всем;  ДЧ-И  (К,  О,  С,  Г,  У)  -  доступно частично,</w:t>
      </w:r>
      <w:r w:rsidR="00D259D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избирательно  (указать  категории  инвалидов); ДУ - доступно условно, ВНД -</w:t>
      </w:r>
      <w:r w:rsidR="00D259D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временно недоступно.</w:t>
      </w:r>
    </w:p>
    <w:p w14:paraId="2473B90E" w14:textId="77777777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556DB8" w14:textId="5DCDDEC8" w:rsidR="001448EF" w:rsidRPr="001448EF" w:rsidRDefault="005D587F" w:rsidP="001448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3.5. Итоговое заключение о состоянии доступности ОСИ: </w:t>
      </w:r>
      <w:r w:rsidR="001448E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О</w:t>
      </w:r>
      <w:r w:rsidR="00F70DE6" w:rsidRPr="00F70DE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бъект </w:t>
      </w:r>
      <w:r w:rsidR="001448E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социальной инфраструктуры </w:t>
      </w:r>
      <w:r w:rsidR="001448EF" w:rsidRPr="00DF3CA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Муниципальное автономное учреждение</w:t>
      </w:r>
      <w:r w:rsidR="001448EF" w:rsidRPr="00DF3CA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1448E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</w:t>
      </w:r>
      <w:r w:rsidR="001448EF"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етски</w:t>
      </w:r>
      <w:r w:rsidR="001448E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й оздоровительный лагерь «Алый парус</w:t>
      </w:r>
      <w:r w:rsidR="001448EF"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» </w:t>
      </w:r>
      <w:r w:rsidR="001448E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муниципального района Зианчуринский</w:t>
      </w:r>
      <w:r w:rsidR="001448EF"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район Республи</w:t>
      </w:r>
      <w:r w:rsidR="001448E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ки Башкортостан находящийся по адресу: </w:t>
      </w:r>
      <w:r w:rsidR="001448EF" w:rsidRPr="001448E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453387, Республика </w:t>
      </w:r>
      <w:r w:rsidR="001448EF" w:rsidRPr="001448EF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 xml:space="preserve">Башкортостан, Зианчуринский район, д. Сулейманово, 6 </w:t>
      </w:r>
    </w:p>
    <w:p w14:paraId="2581C955" w14:textId="284D3DEF" w:rsidR="00F70DE6" w:rsidRDefault="001448EF" w:rsidP="00F70D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FA44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доступен частично</w:t>
      </w:r>
      <w:r w:rsidR="00F70DE6" w:rsidRPr="00F70DE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для инвалидов с нарушением</w:t>
      </w:r>
      <w:r w:rsidR="00FA44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умственного развития и для инвалидов с нарушением </w:t>
      </w:r>
      <w:r w:rsidR="00F70DE6" w:rsidRPr="00F70DE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опорно-двигательного аппарата</w:t>
      </w:r>
      <w:r w:rsidR="00FA44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; для инвалидов с нарушением слуха, для инвалидов, передвигающихся на кресле коляске объект доступен условно; для инвалидов с нарушением зрения объект не доступен</w:t>
      </w:r>
      <w:r w:rsidR="00F70DE6" w:rsidRPr="00F70DE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.</w:t>
      </w:r>
      <w:r w:rsidR="005E6A24" w:rsidRPr="005E6A24">
        <w:t xml:space="preserve"> </w:t>
      </w:r>
      <w:r w:rsidR="00FA44CA">
        <w:t xml:space="preserve">    </w:t>
      </w:r>
      <w:r w:rsidR="005E6A24" w:rsidRP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Центральный вход в здание соответствует нормам доступности маломобильных групп населения. Санитарно- гигиенические помещения частично не соответствуют нормам доступности для инвалидов и маломобильных групп. Проведение мероприятий по техническому обустройству в связи с архитектурно-планировочными особенностями здания может быть выполнено только в порядке капитального ремонта или реконструкции. Визуальные, акустические, тактильные средства и устройства информации отсутствуют. Информация на пути следования к объекту, а также на прилегающей территории – имеется частично. Нет стоянки для автомобилей с обозначенным местом для инвалидов.</w:t>
      </w:r>
      <w:r w:rsid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</w:p>
    <w:p w14:paraId="4339099C" w14:textId="77777777" w:rsidR="00F60778" w:rsidRDefault="00F60778" w:rsidP="00F70D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83445EF" w14:textId="240732EA" w:rsidR="005D587F" w:rsidRPr="005D587F" w:rsidRDefault="005D587F" w:rsidP="00F70D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Управленческое решение</w:t>
      </w:r>
    </w:p>
    <w:p w14:paraId="3EE26DEA" w14:textId="04AFACC8" w:rsidR="005D587F" w:rsidRPr="005D587F" w:rsidRDefault="003B635D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Таблица 4.1.</w:t>
      </w:r>
      <w:r w:rsidR="005D587F" w:rsidRPr="005D587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 w:rsidRPr="005D587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Рекомендации по адаптации основных структурных</w:t>
      </w:r>
      <w:r w:rsidR="005D587F" w:rsidRPr="005D587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элементов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5D587F" w:rsidRPr="005D587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объекта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649"/>
        <w:gridCol w:w="21"/>
        <w:gridCol w:w="2819"/>
        <w:gridCol w:w="16"/>
      </w:tblGrid>
      <w:tr w:rsidR="005D587F" w:rsidRPr="00FA44CA" w14:paraId="2FB92579" w14:textId="77777777" w:rsidTr="00F70DE6">
        <w:trPr>
          <w:gridAfter w:val="1"/>
          <w:wAfter w:w="16" w:type="dxa"/>
        </w:trPr>
        <w:tc>
          <w:tcPr>
            <w:tcW w:w="567" w:type="dxa"/>
          </w:tcPr>
          <w:p w14:paraId="74A6381B" w14:textId="77777777" w:rsidR="005D587F" w:rsidRPr="00FA44CA" w:rsidRDefault="005D587F" w:rsidP="005D58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N п/п</w:t>
            </w:r>
          </w:p>
        </w:tc>
        <w:tc>
          <w:tcPr>
            <w:tcW w:w="5649" w:type="dxa"/>
          </w:tcPr>
          <w:p w14:paraId="27C35C38" w14:textId="77777777" w:rsidR="005D587F" w:rsidRPr="00FA44CA" w:rsidRDefault="005D587F" w:rsidP="005D58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Основные структурно-функциональные зоны объекта</w:t>
            </w:r>
          </w:p>
        </w:tc>
        <w:tc>
          <w:tcPr>
            <w:tcW w:w="2840" w:type="dxa"/>
            <w:gridSpan w:val="2"/>
          </w:tcPr>
          <w:p w14:paraId="0CB5A64A" w14:textId="77777777" w:rsidR="005D587F" w:rsidRPr="00FA44CA" w:rsidRDefault="005D587F" w:rsidP="005D58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Рекомендации по адаптации объекта (вид работы) </w:t>
            </w:r>
            <w:hyperlink w:anchor="P1016" w:tooltip="    &lt;*&gt;  Указывается  один из вариантов (видов работ): не нуждается; ремонт">
              <w:r w:rsidRPr="00FA44CA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  <w14:ligatures w14:val="none"/>
                </w:rPr>
                <w:t>&lt;*&gt;</w:t>
              </w:r>
            </w:hyperlink>
          </w:p>
        </w:tc>
      </w:tr>
      <w:tr w:rsidR="00F70DE6" w:rsidRPr="00FA44CA" w14:paraId="70B16F61" w14:textId="77777777" w:rsidTr="00F70DE6">
        <w:trPr>
          <w:gridAfter w:val="1"/>
          <w:wAfter w:w="16" w:type="dxa"/>
        </w:trPr>
        <w:tc>
          <w:tcPr>
            <w:tcW w:w="567" w:type="dxa"/>
          </w:tcPr>
          <w:p w14:paraId="6CDF5C76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5649" w:type="dxa"/>
          </w:tcPr>
          <w:p w14:paraId="4FEAFBF9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Территория, прилегающая к зданию (участок)</w:t>
            </w:r>
          </w:p>
        </w:tc>
        <w:tc>
          <w:tcPr>
            <w:tcW w:w="2840" w:type="dxa"/>
            <w:gridSpan w:val="2"/>
          </w:tcPr>
          <w:p w14:paraId="04D168E3" w14:textId="5C30FBDF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  <w:tr w:rsidR="00F70DE6" w:rsidRPr="00FA44CA" w14:paraId="4FC436CB" w14:textId="77777777" w:rsidTr="00F70DE6">
        <w:trPr>
          <w:gridAfter w:val="1"/>
          <w:wAfter w:w="16" w:type="dxa"/>
        </w:trPr>
        <w:tc>
          <w:tcPr>
            <w:tcW w:w="567" w:type="dxa"/>
          </w:tcPr>
          <w:p w14:paraId="620ACECD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5649" w:type="dxa"/>
          </w:tcPr>
          <w:p w14:paraId="53AC8455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Вход (входы) в здание</w:t>
            </w:r>
          </w:p>
        </w:tc>
        <w:tc>
          <w:tcPr>
            <w:tcW w:w="2840" w:type="dxa"/>
            <w:gridSpan w:val="2"/>
          </w:tcPr>
          <w:p w14:paraId="15CB15CB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1C5DA65E" w14:textId="2B0FCFCF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F60778" w:rsidRPr="00FA44CA" w14:paraId="2E4AF1D4" w14:textId="77777777" w:rsidTr="000D74FD">
        <w:trPr>
          <w:gridAfter w:val="1"/>
          <w:wAfter w:w="16" w:type="dxa"/>
          <w:trHeight w:val="966"/>
        </w:trPr>
        <w:tc>
          <w:tcPr>
            <w:tcW w:w="567" w:type="dxa"/>
            <w:vAlign w:val="center"/>
          </w:tcPr>
          <w:p w14:paraId="3576F100" w14:textId="77777777" w:rsidR="00F60778" w:rsidRPr="00FA44CA" w:rsidRDefault="00F60778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5649" w:type="dxa"/>
          </w:tcPr>
          <w:p w14:paraId="22DCF828" w14:textId="77777777" w:rsidR="00F60778" w:rsidRPr="00FA44CA" w:rsidRDefault="00F60778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Путь (пути) движения внутри здания</w:t>
            </w:r>
          </w:p>
          <w:p w14:paraId="2F084C04" w14:textId="1228CB35" w:rsidR="00F60778" w:rsidRPr="00FA44CA" w:rsidRDefault="00F60778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(в т.ч. пути эвакуации)</w:t>
            </w:r>
          </w:p>
        </w:tc>
        <w:tc>
          <w:tcPr>
            <w:tcW w:w="2840" w:type="dxa"/>
            <w:gridSpan w:val="2"/>
          </w:tcPr>
          <w:p w14:paraId="4105482F" w14:textId="77777777" w:rsidR="00F60778" w:rsidRPr="00FA44CA" w:rsidRDefault="00F60778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6C590613" w14:textId="02AF0054" w:rsidR="00F60778" w:rsidRPr="00FA44CA" w:rsidRDefault="00F60778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F60778" w:rsidRPr="00FA44CA" w14:paraId="5A9CC2BE" w14:textId="77777777" w:rsidTr="000D74FD">
        <w:trPr>
          <w:gridAfter w:val="1"/>
          <w:wAfter w:w="16" w:type="dxa"/>
          <w:trHeight w:val="966"/>
        </w:trPr>
        <w:tc>
          <w:tcPr>
            <w:tcW w:w="567" w:type="dxa"/>
            <w:vAlign w:val="center"/>
          </w:tcPr>
          <w:p w14:paraId="3691FAF1" w14:textId="77777777" w:rsidR="00F60778" w:rsidRPr="00FA44CA" w:rsidRDefault="00F60778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5649" w:type="dxa"/>
          </w:tcPr>
          <w:p w14:paraId="614154A8" w14:textId="77777777" w:rsidR="00F60778" w:rsidRPr="00FA44CA" w:rsidRDefault="00F60778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Зона целевого назначения здания</w:t>
            </w:r>
          </w:p>
          <w:p w14:paraId="1954C0ED" w14:textId="22599776" w:rsidR="00F60778" w:rsidRPr="00FA44CA" w:rsidRDefault="00F60778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(целевого посещения объекта)</w:t>
            </w:r>
          </w:p>
        </w:tc>
        <w:tc>
          <w:tcPr>
            <w:tcW w:w="2840" w:type="dxa"/>
            <w:gridSpan w:val="2"/>
          </w:tcPr>
          <w:p w14:paraId="3C0A70D3" w14:textId="77777777" w:rsidR="00F60778" w:rsidRPr="00FA44CA" w:rsidRDefault="00F60778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637A019D" w14:textId="77971C0D" w:rsidR="00F60778" w:rsidRPr="00FA44CA" w:rsidRDefault="00F60778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F70DE6" w:rsidRPr="00FA44CA" w14:paraId="7D498728" w14:textId="77777777" w:rsidTr="00F70DE6">
        <w:trPr>
          <w:gridAfter w:val="1"/>
          <w:wAfter w:w="16" w:type="dxa"/>
        </w:trPr>
        <w:tc>
          <w:tcPr>
            <w:tcW w:w="567" w:type="dxa"/>
          </w:tcPr>
          <w:p w14:paraId="2C1F3A4D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649" w:type="dxa"/>
          </w:tcPr>
          <w:p w14:paraId="450C5D29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Санитарно-гигиенические помещения</w:t>
            </w:r>
          </w:p>
        </w:tc>
        <w:tc>
          <w:tcPr>
            <w:tcW w:w="2840" w:type="dxa"/>
            <w:gridSpan w:val="2"/>
          </w:tcPr>
          <w:p w14:paraId="2D53D0F5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065EC8C9" w14:textId="0384183B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F70DE6" w:rsidRPr="00FA44CA" w14:paraId="20781BF9" w14:textId="77777777" w:rsidTr="00F70DE6">
        <w:trPr>
          <w:gridAfter w:val="1"/>
          <w:wAfter w:w="16" w:type="dxa"/>
        </w:trPr>
        <w:tc>
          <w:tcPr>
            <w:tcW w:w="567" w:type="dxa"/>
          </w:tcPr>
          <w:p w14:paraId="08D2F5F5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5649" w:type="dxa"/>
          </w:tcPr>
          <w:p w14:paraId="20326530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Система информации на объекте</w:t>
            </w:r>
          </w:p>
          <w:p w14:paraId="4860AA38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(на всех зонах)</w:t>
            </w:r>
          </w:p>
        </w:tc>
        <w:tc>
          <w:tcPr>
            <w:tcW w:w="2840" w:type="dxa"/>
            <w:gridSpan w:val="2"/>
          </w:tcPr>
          <w:p w14:paraId="5DA43EAD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3F6F00A2" w14:textId="01056DF6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F70DE6" w:rsidRPr="00FA44CA" w14:paraId="4E85ECEB" w14:textId="77777777" w:rsidTr="00F70DE6">
        <w:tblPrEx>
          <w:tblBorders>
            <w:insideH w:val="nil"/>
          </w:tblBorders>
        </w:tblPrEx>
        <w:trPr>
          <w:gridAfter w:val="1"/>
          <w:wAfter w:w="16" w:type="dxa"/>
        </w:trPr>
        <w:tc>
          <w:tcPr>
            <w:tcW w:w="567" w:type="dxa"/>
          </w:tcPr>
          <w:p w14:paraId="5C9935F4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5649" w:type="dxa"/>
            <w:tcBorders>
              <w:bottom w:val="nil"/>
            </w:tcBorders>
          </w:tcPr>
          <w:p w14:paraId="7CB7BDC2" w14:textId="44CFC5DE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Пути движения к объекту (от остановки транспорта)</w:t>
            </w:r>
          </w:p>
        </w:tc>
        <w:tc>
          <w:tcPr>
            <w:tcW w:w="2840" w:type="dxa"/>
            <w:gridSpan w:val="2"/>
          </w:tcPr>
          <w:p w14:paraId="55D975BD" w14:textId="77777777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2FF7BFCD" w14:textId="1286C362" w:rsidR="00F70DE6" w:rsidRPr="00FA44CA" w:rsidRDefault="00F70DE6" w:rsidP="00F70D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5D587F" w:rsidRPr="005D587F" w14:paraId="37161C11" w14:textId="77777777" w:rsidTr="00F70DE6">
        <w:tc>
          <w:tcPr>
            <w:tcW w:w="567" w:type="dxa"/>
          </w:tcPr>
          <w:p w14:paraId="231F2F0B" w14:textId="77777777" w:rsidR="005D587F" w:rsidRPr="00FA44CA" w:rsidRDefault="005D587F" w:rsidP="005D58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5670" w:type="dxa"/>
            <w:gridSpan w:val="2"/>
          </w:tcPr>
          <w:p w14:paraId="7E5C7130" w14:textId="77777777" w:rsidR="005D587F" w:rsidRPr="00FA44CA" w:rsidRDefault="005D587F" w:rsidP="005D58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 зоны и участки</w:t>
            </w:r>
          </w:p>
        </w:tc>
        <w:tc>
          <w:tcPr>
            <w:tcW w:w="2835" w:type="dxa"/>
            <w:gridSpan w:val="2"/>
          </w:tcPr>
          <w:p w14:paraId="37F220EE" w14:textId="77777777" w:rsidR="005D587F" w:rsidRDefault="00F70DE6" w:rsidP="005D58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Капитальный ремонт</w:t>
            </w:r>
          </w:p>
          <w:p w14:paraId="3B6F477B" w14:textId="5EE61EE7" w:rsidR="00FA44CA" w:rsidRPr="00FA44CA" w:rsidRDefault="00FA44CA" w:rsidP="005D58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</w:tbl>
    <w:p w14:paraId="66D3B43D" w14:textId="77777777" w:rsidR="00F70DE6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</w:t>
      </w:r>
    </w:p>
    <w:p w14:paraId="2CE8F69F" w14:textId="3921F57E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lastRenderedPageBreak/>
        <w:t xml:space="preserve"> --------------------------------</w:t>
      </w:r>
    </w:p>
    <w:p w14:paraId="0C8A8521" w14:textId="77777777" w:rsidR="00F70DE6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bookmarkStart w:id="5" w:name="P1016"/>
      <w:bookmarkEnd w:id="5"/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</w:t>
      </w:r>
    </w:p>
    <w:p w14:paraId="1BC03B66" w14:textId="00064B7C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&lt;*</w:t>
      </w:r>
      <w:r w:rsidR="003B635D" w:rsidRPr="003B635D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&gt; Указывается один</w:t>
      </w: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из вариантов (видов работ): не нуждается; ремонт</w:t>
      </w:r>
      <w:r w:rsidR="003B635D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(</w:t>
      </w:r>
      <w:r w:rsidR="003B635D" w:rsidRPr="003B635D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текущий, капитальный); индивидуальное</w:t>
      </w: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решение с ТСР; технические решения</w:t>
      </w:r>
      <w:r w:rsidR="003B635D" w:rsidRPr="003B635D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невозможны - организация альтернативной формы обслуживания.</w:t>
      </w:r>
    </w:p>
    <w:p w14:paraId="38B37054" w14:textId="77777777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6E909CD" w14:textId="21E6E7E1" w:rsidR="005D587F" w:rsidRPr="003075A9" w:rsidRDefault="005D587F" w:rsidP="003075A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4.2. Период проведения рабо</w:t>
      </w:r>
      <w:r w:rsidR="003B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 </w:t>
      </w:r>
      <w:r w:rsidR="008A49F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</w:t>
      </w:r>
      <w:r w:rsidR="008A49FF" w:rsidRPr="008A49F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о 2030 года </w:t>
      </w:r>
      <w:r w:rsidR="00F97C70" w:rsidRPr="008A49F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при</w:t>
      </w:r>
      <w:r w:rsidR="008A49FF" w:rsidRPr="008A49F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выделении денежных средств</w:t>
      </w:r>
      <w:r w:rsidR="008A49F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</w:p>
    <w:p w14:paraId="0B4A7FDA" w14:textId="77777777" w:rsidR="008A49FF" w:rsidRDefault="005D587F" w:rsidP="008A49F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рамках исполнения</w:t>
      </w:r>
      <w:r w:rsidR="008C2E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E6A24" w:rsidRP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плана мероприятий «дорожная карта» по повышению значений</w:t>
      </w:r>
      <w:r w:rsid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5E6A24" w:rsidRP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показателей дост</w:t>
      </w:r>
      <w:r w:rsid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уп</w:t>
      </w:r>
      <w:r w:rsidR="005E6A24" w:rsidRP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ности для инвалидов объектов (далее - «дорожной карты») на</w:t>
      </w:r>
      <w:r w:rsid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5E6A24" w:rsidRP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период до 2030 года</w:t>
      </w:r>
      <w:r w:rsidR="008A49F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.</w:t>
      </w:r>
      <w:r w:rsid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8C2EB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</w:p>
    <w:p w14:paraId="71DCA23B" w14:textId="6ECEB6DF" w:rsidR="005D587F" w:rsidRPr="008A49FF" w:rsidRDefault="005D587F" w:rsidP="008A49F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(указывается наименование документа: программы, плана)</w:t>
      </w:r>
    </w:p>
    <w:p w14:paraId="243C03E6" w14:textId="325A75FC" w:rsidR="005E6A24" w:rsidRPr="008A49FF" w:rsidRDefault="005D587F" w:rsidP="005E6A2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4.3.  Ожидаемый результат (по состоянию доступности) после выполнения работ</w:t>
      </w:r>
      <w:r w:rsidR="003B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адаптации:</w:t>
      </w:r>
      <w:r w:rsidR="003B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E6A24" w:rsidRPr="00F97C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повышение доступности услуг для детей-инвалидов</w:t>
      </w:r>
      <w:r w:rsidR="005E6A24" w:rsidRPr="008A49F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70016BBF" w14:textId="6E060093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.4. Для принятия решения требуется:</w:t>
      </w:r>
    </w:p>
    <w:p w14:paraId="65C10FDA" w14:textId="77777777" w:rsidR="00F97C70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Согласование</w:t>
      </w:r>
      <w:r w:rsidR="00F97C70" w:rsidRPr="00F97C70">
        <w:t xml:space="preserve"> </w:t>
      </w:r>
      <w:r w:rsidR="00F97C70" w:rsidRPr="00F97C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общественными организациями инвалидов</w:t>
      </w:r>
      <w:r w:rsidR="00F97C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6015ABE" w14:textId="2176CDC7" w:rsidR="005D587F" w:rsidRPr="005D587F" w:rsidRDefault="003B635D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Имеется заключение уполномоченной организации о состоянии доступности</w:t>
      </w:r>
    </w:p>
    <w:p w14:paraId="2D03192C" w14:textId="43E3C9B1" w:rsidR="005D587F" w:rsidRPr="005D587F" w:rsidRDefault="003B635D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объекта (</w:t>
      </w:r>
      <w:r w:rsidR="005D587F"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наименование   </w:t>
      </w: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документа и выдавшей его организации, дата</w:t>
      </w:r>
      <w:r w:rsidR="005D587F"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),</w:t>
      </w:r>
    </w:p>
    <w:p w14:paraId="6AE96C72" w14:textId="4110338E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прилагается</w:t>
      </w:r>
      <w:r w:rsidR="00F97C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97C70" w:rsidRPr="00F97C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Акт обследования объекта</w:t>
      </w:r>
    </w:p>
    <w:p w14:paraId="17F24BDA" w14:textId="27A56174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4.5.   </w:t>
      </w:r>
      <w:r w:rsidR="00663996"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Информация размещена (обновлена) на Карте доступности субъекта</w:t>
      </w:r>
    </w:p>
    <w:p w14:paraId="0BD8064C" w14:textId="77777777" w:rsidR="00F31FD7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Российской Федерации </w:t>
      </w:r>
      <w:r w:rsidR="00D613E9" w:rsidRPr="00D613E9">
        <w:rPr>
          <w:rStyle w:val="afd"/>
          <w:rFonts w:ascii="Times New Roman" w:hAnsi="Times New Roman" w:cs="Times New Roman"/>
          <w:i/>
          <w:color w:val="000000" w:themeColor="text1"/>
          <w:sz w:val="28"/>
          <w:szCs w:val="28"/>
        </w:rPr>
        <w:t>https://mau-dol-aly-parus.profiedu.ru</w:t>
      </w:r>
      <w:r w:rsidR="00D613E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</w:p>
    <w:p w14:paraId="59122E16" w14:textId="79764A54" w:rsidR="005D587F" w:rsidRPr="005D587F" w:rsidRDefault="00D613E9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</w:t>
      </w:r>
    </w:p>
    <w:p w14:paraId="20D0ABB0" w14:textId="77777777" w:rsidR="00604804" w:rsidRDefault="00604804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6F75BB0" w14:textId="516EC036" w:rsidR="005D587F" w:rsidRPr="005D587F" w:rsidRDefault="005D587F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Особые отметки</w:t>
      </w:r>
    </w:p>
    <w:p w14:paraId="3F721A98" w14:textId="77777777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Паспорт сформирован на основании:</w:t>
      </w:r>
    </w:p>
    <w:p w14:paraId="17731E99" w14:textId="208D5E91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Анкеты (информации об объекте) </w:t>
      </w:r>
      <w:r w:rsidR="00130A28" w:rsidRPr="00C665C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№ 1</w:t>
      </w:r>
      <w:r w:rsidRPr="00C665C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от</w:t>
      </w:r>
      <w:r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663996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«</w:t>
      </w:r>
      <w:r w:rsidR="00FA7E99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09</w:t>
      </w:r>
      <w:r w:rsidR="00663996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» </w:t>
      </w:r>
      <w:r w:rsidR="00FA7E99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февраля</w:t>
      </w:r>
      <w:r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20</w:t>
      </w:r>
      <w:r w:rsidR="00FA7E99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26</w:t>
      </w:r>
      <w:r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г.</w:t>
      </w:r>
    </w:p>
    <w:p w14:paraId="3669A435" w14:textId="12A554BB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Акта обследования объекта: </w:t>
      </w:r>
      <w:r w:rsidR="00663996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№</w:t>
      </w:r>
      <w:r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акта </w:t>
      </w:r>
      <w:r w:rsidR="00130A2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1</w:t>
      </w:r>
      <w:r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663996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от «</w:t>
      </w:r>
      <w:r w:rsidR="00FA7E99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08</w:t>
      </w:r>
      <w:r w:rsidR="00663996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»</w:t>
      </w:r>
      <w:r w:rsidR="00FA7E99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февраля</w:t>
      </w:r>
      <w:r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20</w:t>
      </w:r>
      <w:r w:rsidR="00FA7E99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26</w:t>
      </w:r>
      <w:r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г.</w:t>
      </w:r>
    </w:p>
    <w:p w14:paraId="0DCD49D1" w14:textId="66A65350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Решения Комиссии </w:t>
      </w:r>
      <w:r w:rsidR="00FA7E99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Протокол</w:t>
      </w:r>
      <w:r w:rsidR="00663996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от </w:t>
      </w:r>
      <w:r w:rsidR="00663996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«</w:t>
      </w:r>
      <w:r w:rsidR="00FA7E99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10</w:t>
      </w:r>
      <w:r w:rsidR="00663996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» </w:t>
      </w:r>
      <w:r w:rsidR="00FA7E99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февраля</w:t>
      </w:r>
      <w:r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20</w:t>
      </w:r>
      <w:r w:rsidR="00FA7E99"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26</w:t>
      </w:r>
      <w:r w:rsidRPr="00FA7E9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г.</w:t>
      </w:r>
    </w:p>
    <w:p w14:paraId="1795921F" w14:textId="77777777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1375C5" w14:textId="77777777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D369874" w14:textId="5038ED6A" w:rsidR="00263A39" w:rsidRDefault="005D587F" w:rsidP="005E6A2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</w:t>
      </w:r>
      <w:r w:rsidR="005E6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</w:t>
      </w:r>
      <w:r w:rsidR="00F97C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</w:t>
      </w:r>
    </w:p>
    <w:p w14:paraId="00628DCD" w14:textId="77777777" w:rsidR="00263A39" w:rsidRDefault="00263A39" w:rsidP="005E6A2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86A49F" w14:textId="77777777" w:rsidR="00263A39" w:rsidRDefault="00263A39" w:rsidP="005E6A2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9167AC" w14:textId="77777777" w:rsidR="00F60778" w:rsidRDefault="00F60778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EFA5EA2" w14:textId="77777777" w:rsidR="00B824D3" w:rsidRDefault="00B824D3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0D06928" w14:textId="77777777" w:rsidR="00604804" w:rsidRDefault="00604804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4DA8931" w14:textId="77777777" w:rsidR="00604804" w:rsidRDefault="00604804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DBE0BCA" w14:textId="77777777" w:rsidR="00604804" w:rsidRDefault="00604804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8627F6C" w14:textId="77777777" w:rsidR="00604804" w:rsidRDefault="00604804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0447B01" w14:textId="77777777" w:rsidR="00604804" w:rsidRDefault="00604804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BE77002" w14:textId="77777777" w:rsidR="00604804" w:rsidRDefault="00604804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EDC0756" w14:textId="77777777" w:rsidR="00D14580" w:rsidRDefault="00D14580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72A4779" w14:textId="77777777" w:rsidR="00D613E9" w:rsidRDefault="00D613E9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C04A1DB" w14:textId="77777777" w:rsidR="00D613E9" w:rsidRDefault="00D613E9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8C24888" w14:textId="77777777" w:rsidR="00D613E9" w:rsidRDefault="00D613E9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0656F63" w14:textId="77777777" w:rsidR="00D613E9" w:rsidRDefault="00D613E9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E6EE49C" w14:textId="77777777" w:rsidR="00D613E9" w:rsidRDefault="00D613E9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F44FEA0" w14:textId="77777777" w:rsidR="00D613E9" w:rsidRDefault="00D613E9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4E924AE" w14:textId="77777777" w:rsidR="00D613E9" w:rsidRDefault="00D613E9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6DC3FA" w14:textId="77777777" w:rsidR="00D14580" w:rsidRDefault="00D14580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3C78F5" w14:textId="77777777" w:rsidR="00FA44CA" w:rsidRDefault="00FA44CA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3F91E34" w14:textId="77777777" w:rsidR="00FA44CA" w:rsidRDefault="00FA44CA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088A82" w14:textId="77777777" w:rsidR="00FA44CA" w:rsidRDefault="00FA44CA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E97A5B9" w14:textId="7A12204B" w:rsidR="005D587F" w:rsidRPr="004D5C0E" w:rsidRDefault="005E6A24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</w:t>
      </w:r>
      <w:r w:rsidR="005D587F"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ТВЕРЖДАЮ</w:t>
      </w:r>
    </w:p>
    <w:p w14:paraId="7B49F2E4" w14:textId="3D5D1B1E" w:rsidR="00663996" w:rsidRPr="004D5C0E" w:rsidRDefault="005D587F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51475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И.о н</w:t>
      </w:r>
      <w:r w:rsidR="00F6077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ачальник</w:t>
      </w:r>
      <w:r w:rsidR="0051475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</w:t>
      </w:r>
      <w:r w:rsidR="00F6077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МКУ О</w:t>
      </w:r>
      <w:r w:rsidR="0051475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тдел образования МР Зиачуринский рйон</w:t>
      </w:r>
    </w:p>
    <w:p w14:paraId="54B8E3EF" w14:textId="7870055E" w:rsidR="00663996" w:rsidRPr="004D5C0E" w:rsidRDefault="005E6A24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63996"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</w:t>
      </w:r>
      <w:r w:rsidR="0051475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</w:t>
      </w:r>
      <w:r w:rsidR="00F6077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51475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А. Исламова</w:t>
      </w:r>
      <w:r w:rsidR="005D587F"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</w:t>
      </w:r>
    </w:p>
    <w:p w14:paraId="186F35CF" w14:textId="1823A9CA" w:rsidR="005D587F" w:rsidRPr="004D5C0E" w:rsidRDefault="00663996" w:rsidP="004D5C0E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5D587F"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</w:t>
      </w:r>
      <w:r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___» ____</w:t>
      </w:r>
      <w:r w:rsidR="0051475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 2026</w:t>
      </w:r>
      <w:r w:rsidR="005D587F"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г.</w:t>
      </w:r>
    </w:p>
    <w:p w14:paraId="7D700D9A" w14:textId="77777777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C6D11E" w14:textId="05D46E75" w:rsidR="005D587F" w:rsidRPr="005D587F" w:rsidRDefault="005D587F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АНКЕТА</w:t>
      </w:r>
    </w:p>
    <w:p w14:paraId="3C51559F" w14:textId="419E37AD" w:rsidR="005D587F" w:rsidRPr="005D587F" w:rsidRDefault="005D587F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(информация об объекте социальной инфраструктуры)</w:t>
      </w:r>
    </w:p>
    <w:p w14:paraId="174E99EB" w14:textId="6DCAB206" w:rsidR="005D587F" w:rsidRPr="005D587F" w:rsidRDefault="005D587F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 ПАСПОРТУ ДОСТУПНОСТИ ОСИ</w:t>
      </w:r>
    </w:p>
    <w:p w14:paraId="3D738817" w14:textId="5CC77EF9" w:rsidR="005D587F" w:rsidRPr="005D587F" w:rsidRDefault="005D587F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N </w:t>
      </w:r>
      <w:r w:rsidR="00130A2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</w:p>
    <w:p w14:paraId="1438AB48" w14:textId="77777777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D0FA339" w14:textId="57F72EB9" w:rsidR="005D587F" w:rsidRPr="005D587F" w:rsidRDefault="005D587F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Общие сведения об объекте</w:t>
      </w:r>
    </w:p>
    <w:p w14:paraId="623CCBFE" w14:textId="77777777" w:rsidR="00FA44CA" w:rsidRPr="00DF3CA2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1.1. Наименование (вид) объекта:</w:t>
      </w:r>
      <w:r w:rsidRPr="00187810">
        <w:t xml:space="preserve"> </w:t>
      </w:r>
      <w:r w:rsidRPr="00BE3096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Муниципальное автономное учреждение</w:t>
      </w:r>
      <w:r w:rsidRPr="00BE309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BE3096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ru-RU"/>
          <w14:ligatures w14:val="none"/>
        </w:rPr>
        <w:t>детский оздоровительный лагерь «Алый парус» муниципального района Зианчуринский район Республики Башкортостан, МАУ ДОЛ «Алый парус»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 </w:t>
      </w:r>
    </w:p>
    <w:p w14:paraId="516AC7FB" w14:textId="77777777" w:rsidR="00FA44CA" w:rsidRPr="00B60480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1.2. Адрес объекта: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60480">
        <w:rPr>
          <w:rFonts w:ascii="Times New Roman" w:hAnsi="Times New Roman" w:cs="Times New Roman"/>
          <w:color w:val="000000"/>
          <w:sz w:val="28"/>
          <w:szCs w:val="28"/>
        </w:rPr>
        <w:t>453387, Республика Башкортостан, Зианчуринский район, д. Сулейманово, 6; 24_</w:t>
      </w:r>
      <w:r w:rsidRPr="00B60480">
        <w:rPr>
          <w:rFonts w:ascii="Times New Roman" w:hAnsi="Times New Roman" w:cs="Times New Roman"/>
          <w:color w:val="000000"/>
          <w:sz w:val="28"/>
          <w:szCs w:val="28"/>
          <w:lang w:val="en-US"/>
        </w:rPr>
        <w:t>vospit</w:t>
      </w:r>
      <w:r w:rsidRPr="00B60480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B60480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Pr="00B6048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60480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</w:p>
    <w:p w14:paraId="0886D9EE" w14:textId="77777777" w:rsidR="00FA44CA" w:rsidRPr="00DE5AEE" w:rsidRDefault="00FA44CA" w:rsidP="00FA44C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1.3. Сведения о размещении объекта</w:t>
      </w:r>
    </w:p>
    <w:p w14:paraId="38632899" w14:textId="77777777" w:rsidR="00FA44CA" w:rsidRPr="00DE5AEE" w:rsidRDefault="00FA44CA" w:rsidP="00FA44C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отдельно стоящее здани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E3096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этажные (жилой корпус №3, баня, столовая)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2-этажные (жилой корпус №1, №2)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1212,2</w:t>
      </w:r>
      <w:r w:rsidRPr="00DE5AE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кв. м </w:t>
      </w:r>
    </w:p>
    <w:p w14:paraId="4F1944B5" w14:textId="77777777" w:rsidR="00FA44CA" w:rsidRPr="00DE5AEE" w:rsidRDefault="00FA44CA" w:rsidP="00FA44C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наличие прилегающего земельного участка: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DE5AE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да, общая площадь: 55 792 кв.м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.</w:t>
      </w:r>
    </w:p>
    <w:p w14:paraId="176DA667" w14:textId="77777777" w:rsidR="00FA44CA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1.4. Год постройки здания</w:t>
      </w:r>
      <w:r w:rsidRPr="009810E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2022,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последнего капитальный ремонт 2024 г.</w:t>
      </w:r>
    </w:p>
    <w:p w14:paraId="64957E4E" w14:textId="77777777" w:rsidR="00FA44CA" w:rsidRPr="000A69EB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1.5. Дата предстоящих плановых ремонтных работ:</w:t>
      </w:r>
    </w:p>
    <w:p w14:paraId="561B5BB7" w14:textId="77777777" w:rsidR="00FA44CA" w:rsidRPr="000A69EB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Текущего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ежегодно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апитального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не определено</w:t>
      </w:r>
    </w:p>
    <w:p w14:paraId="729A4C1A" w14:textId="77777777" w:rsidR="00FA44CA" w:rsidRPr="000A69EB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об организации, расположенной на объекте</w:t>
      </w:r>
    </w:p>
    <w:p w14:paraId="24666C5F" w14:textId="77777777" w:rsidR="00FA44CA" w:rsidRPr="00DF3CA2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1.6.  Название организации (учреждения) (полное юридическое наименование согласно Уставу, краткое наименование):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  <w:t xml:space="preserve"> </w:t>
      </w:r>
      <w:r w:rsidRPr="00DF3CA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Муниципальное автономное учреждение</w:t>
      </w:r>
      <w:r w:rsidRPr="00DF3CA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етски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й оздоровительный лагерь «Алый парус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»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муниципального района Зианчуринский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район Республи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ки Башкортостан, МАУ ДОЛ «Алый парус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»  </w:t>
      </w:r>
    </w:p>
    <w:p w14:paraId="085833C9" w14:textId="77777777" w:rsidR="00FA44CA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1.7.  Юридический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адрес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организации (учреждения):</w:t>
      </w:r>
    </w:p>
    <w:p w14:paraId="3AC74D22" w14:textId="77777777" w:rsidR="00FA44CA" w:rsidRPr="00721083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72108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453387, Республика Башкортостан, Зианчуринский район, д. Сулейманово, 6; </w:t>
      </w:r>
    </w:p>
    <w:p w14:paraId="0AE6E427" w14:textId="77777777" w:rsidR="00FA44CA" w:rsidRPr="000A69EB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1.8.  Основание для пользования объектом (оперативное управление, аренда,</w:t>
      </w:r>
    </w:p>
    <w:p w14:paraId="56CB54A1" w14:textId="77777777" w:rsidR="00FA44CA" w:rsidRPr="000A69EB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собственность): 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оперативное управление</w:t>
      </w:r>
    </w:p>
    <w:p w14:paraId="517A81A0" w14:textId="77777777" w:rsidR="00FA44CA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1.9.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собственности (государственная, негосударственная):</w:t>
      </w:r>
    </w:p>
    <w:p w14:paraId="63CBA87F" w14:textId="77777777" w:rsidR="00FA44CA" w:rsidRPr="00944076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государственная </w:t>
      </w:r>
    </w:p>
    <w:p w14:paraId="170BF405" w14:textId="77777777" w:rsidR="00FA44CA" w:rsidRPr="000A69EB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1.10.    Территориальная    принадлежность (федеральная, региональная,</w:t>
      </w:r>
    </w:p>
    <w:p w14:paraId="409D1C2A" w14:textId="77777777" w:rsidR="00FA44CA" w:rsidRPr="000A69EB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муниципальная):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муниципальная</w:t>
      </w:r>
    </w:p>
    <w:p w14:paraId="664E4182" w14:textId="77777777" w:rsidR="00FA44CA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1.11. Вышестоящая организация (наименование):</w:t>
      </w:r>
      <w:r w:rsidRPr="00944076">
        <w:t xml:space="preserve"> 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Администрация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муниципального района Зианчуринский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район Республики Башкортостан</w:t>
      </w:r>
    </w:p>
    <w:p w14:paraId="633418A7" w14:textId="77777777" w:rsidR="00FA44CA" w:rsidRPr="00721083" w:rsidRDefault="00FA44CA" w:rsidP="00FA4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1.12. Адрес вышестоящей организации, другие координаты:</w:t>
      </w:r>
      <w:r w:rsidRPr="00944076">
        <w:t xml:space="preserve"> </w:t>
      </w:r>
      <w:r w:rsidRPr="00721083">
        <w:rPr>
          <w:rFonts w:ascii="Times New Roman" w:hAnsi="Times New Roman" w:cs="Times New Roman"/>
          <w:i/>
          <w:sz w:val="28"/>
          <w:szCs w:val="28"/>
        </w:rPr>
        <w:t>453380, РБ, Зианчуринский район, с.Исянгулово, ул.Советская, д.3</w:t>
      </w:r>
    </w:p>
    <w:p w14:paraId="55802212" w14:textId="77777777" w:rsidR="00263A39" w:rsidRPr="00263A39" w:rsidRDefault="00263A39" w:rsidP="00263A3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</w:p>
    <w:p w14:paraId="0A3EA713" w14:textId="77777777" w:rsidR="00F47846" w:rsidRDefault="00F47846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09C2E3D" w14:textId="77777777" w:rsidR="00F47846" w:rsidRDefault="00F47846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85187FA" w14:textId="77777777" w:rsidR="005D587F" w:rsidRPr="005D587F" w:rsidRDefault="005D587F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2. Характеристика деятельности организации на объекте</w:t>
      </w:r>
    </w:p>
    <w:p w14:paraId="5E950787" w14:textId="218F1C55" w:rsidR="00F47846" w:rsidRPr="00D259D3" w:rsidRDefault="00F47846" w:rsidP="00F478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259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(по обслуживанию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D259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населения)</w:t>
      </w:r>
    </w:p>
    <w:p w14:paraId="164EBBE8" w14:textId="77777777" w:rsidR="00F47846" w:rsidRPr="00944076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2.1.  Сфера деятельности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(здравоохранение, образование)</w:t>
      </w:r>
    </w:p>
    <w:p w14:paraId="658B8267" w14:textId="77777777" w:rsidR="00F47846" w:rsidRPr="00DF3CA2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</w:pP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загородный оздоровительно лагерь для отдыха детей и подростов</w:t>
      </w:r>
    </w:p>
    <w:p w14:paraId="3416A26E" w14:textId="77777777" w:rsidR="00F47846" w:rsidRPr="00944076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2.2. Виды оказываемых услуг:</w:t>
      </w:r>
      <w:r w:rsidRPr="00944076">
        <w:t xml:space="preserve"> </w:t>
      </w:r>
      <w:r w:rsidRPr="00BE3096">
        <w:rPr>
          <w:rFonts w:ascii="Times New Roman" w:hAnsi="Times New Roman" w:cs="Times New Roman"/>
          <w:i/>
          <w:sz w:val="28"/>
          <w:szCs w:val="28"/>
          <w:u w:val="single"/>
        </w:rPr>
        <w:t>организация</w:t>
      </w:r>
      <w:r>
        <w:t xml:space="preserve"> 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отдых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а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и оздоровление детей.</w:t>
      </w:r>
    </w:p>
    <w:p w14:paraId="636216D9" w14:textId="77777777" w:rsidR="00F47846" w:rsidRPr="00944076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2.3.  Форма оказания услуг 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на объекте с круглосуточным пребыванием.</w:t>
      </w:r>
    </w:p>
    <w:p w14:paraId="45136836" w14:textId="77777777" w:rsidR="00F47846" w:rsidRPr="000A69EB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2.4.   Категории обслуживаемого населения по возрасту (дети, взрослые</w:t>
      </w:r>
    </w:p>
    <w:p w14:paraId="1491B03E" w14:textId="77777777" w:rsidR="00F47846" w:rsidRPr="000A69EB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трудоспособного возраста, пожилые; все возрастные категории)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дети от 7 до 16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лет</w:t>
      </w:r>
    </w:p>
    <w:p w14:paraId="3422FF15" w14:textId="77777777" w:rsidR="00F47846" w:rsidRPr="000A69EB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2.5.   Категории обслуживаемых инвалидов: инвалиды, передвигающиеся на</w:t>
      </w:r>
    </w:p>
    <w:p w14:paraId="3DA0AA30" w14:textId="77777777" w:rsidR="00F47846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коляске, инвалиды   с   нарушениями   опорно-двигательного   аппарата;</w:t>
      </w:r>
    </w:p>
    <w:p w14:paraId="57ADB9F2" w14:textId="77777777" w:rsidR="00F47846" w:rsidRPr="00F87ED2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с нарушениями зрения; с нарушениями слуха; с нарушениями умственного развития</w:t>
      </w:r>
    </w:p>
    <w:p w14:paraId="3EC34FD5" w14:textId="77777777" w:rsidR="00F47846" w:rsidRPr="000A69EB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2.6.  Плановая мощность: посещаемость (количество обслуживаемых в день),</w:t>
      </w:r>
    </w:p>
    <w:p w14:paraId="65DA6CD4" w14:textId="77777777" w:rsidR="00F47846" w:rsidRPr="000A69EB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вместимость, пропускная способност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14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0</w:t>
      </w:r>
    </w:p>
    <w:p w14:paraId="078DE1AD" w14:textId="77777777" w:rsidR="00F47846" w:rsidRPr="000A69EB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2.7.  Участие   в   исполнении   ИПР   инвалида, ребенка-инвалида (да,</w:t>
      </w:r>
    </w:p>
    <w:p w14:paraId="69176976" w14:textId="77777777" w:rsidR="00F47846" w:rsidRPr="000A69EB" w:rsidRDefault="00F47846" w:rsidP="00F478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нет)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да</w:t>
      </w:r>
    </w:p>
    <w:p w14:paraId="6B399758" w14:textId="5EDAE0B4" w:rsidR="005D587F" w:rsidRPr="005D587F" w:rsidRDefault="005D587F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Состояние доступности объекта для инвалидов и других маломобильных групп</w:t>
      </w:r>
      <w:r w:rsidR="00663996" w:rsidRPr="0066399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5D58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населения (МГН)</w:t>
      </w:r>
    </w:p>
    <w:p w14:paraId="1B6FEDE0" w14:textId="206DA05C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3.1.  </w:t>
      </w:r>
      <w:r w:rsidR="002760DA"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Путь следования к</w:t>
      </w: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объекту пассажирским транспортом (описать маршрут</w:t>
      </w:r>
    </w:p>
    <w:p w14:paraId="30057B39" w14:textId="3DA11FE1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движения    с    использованием    пассажирского    транспорта</w:t>
      </w:r>
      <w:r w:rsidR="002760DA"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), наличие</w:t>
      </w:r>
    </w:p>
    <w:p w14:paraId="5E928F82" w14:textId="0E2181A9" w:rsidR="00AA2661" w:rsidRPr="00AA2661" w:rsidRDefault="005D587F" w:rsidP="00AA26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адаптированного пассажирского транспорта к </w:t>
      </w:r>
      <w:r w:rsidR="002760DA"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объекту:</w:t>
      </w:r>
      <w:r w:rsidR="002760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A2661" w:rsidRPr="00AA266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Из Уфы: по трассе Уфа — Оренбург до с. Ира, далее по трассе Ир</w:t>
      </w:r>
      <w:r w:rsidR="00F4784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а — Магнитогорск до с.Кугарчи</w:t>
      </w:r>
      <w:r w:rsidR="00AA2661" w:rsidRPr="00AA266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.</w:t>
      </w:r>
      <w:r w:rsidR="00AA266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AA2661" w:rsidRPr="00AA266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Из Сибая: по трасс</w:t>
      </w:r>
      <w:r w:rsidR="00F4784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е Ира — Магнитогорск до с. Кугарчи</w:t>
      </w:r>
      <w:r w:rsidR="00AA2661" w:rsidRPr="00AA266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.</w:t>
      </w:r>
    </w:p>
    <w:p w14:paraId="17233058" w14:textId="6503D1C0" w:rsidR="005D587F" w:rsidRPr="005D587F" w:rsidRDefault="005D587F" w:rsidP="00AA26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 Путь к объекту от ближайшей остановки пассажирского транспорта:</w:t>
      </w:r>
    </w:p>
    <w:p w14:paraId="3C026C52" w14:textId="2FB89BD5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3.2.1. расстояние до объекта от остановки транспорта </w:t>
      </w:r>
      <w:r w:rsidR="00F478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="00AA2661" w:rsidRPr="00AA266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к</w:t>
      </w:r>
      <w:r w:rsidRPr="00AA266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</w:t>
      </w:r>
    </w:p>
    <w:p w14:paraId="44026326" w14:textId="05902A2F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3.2.2. время движения (пешком) </w:t>
      </w:r>
      <w:r w:rsidR="00F4784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40</w:t>
      </w:r>
      <w:r w:rsidR="004D5C0E" w:rsidRPr="004D5C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минут</w:t>
      </w:r>
    </w:p>
    <w:p w14:paraId="2AA28F15" w14:textId="3C769C98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3.2.3. наличие выделенного от проезжей части пешеходного пути (да, нет)</w:t>
      </w:r>
      <w:r w:rsidR="004D5C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D5C0E" w:rsidRPr="004D5C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нет</w:t>
      </w:r>
    </w:p>
    <w:p w14:paraId="3957F025" w14:textId="383D53BA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3.2.4.    </w:t>
      </w:r>
      <w:r w:rsidR="002760DA"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перекрестки: нерегулируемые; регулируемые, со</w:t>
      </w: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звуковой</w:t>
      </w:r>
    </w:p>
    <w:p w14:paraId="7DA49B45" w14:textId="1E7E291A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сигнализацией, таймером; </w:t>
      </w:r>
      <w:r w:rsidR="004D5C0E" w:rsidRPr="004D5C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нерегулируемые</w:t>
      </w:r>
    </w:p>
    <w:p w14:paraId="2EE5B27C" w14:textId="5F6EF1F4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3.2.5.  </w:t>
      </w:r>
      <w:r w:rsidR="002760DA"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информация на</w:t>
      </w: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пути следования к объекту: акустическая, тактильная,</w:t>
      </w:r>
    </w:p>
    <w:p w14:paraId="3CFD01CF" w14:textId="77777777" w:rsidR="005D587F" w:rsidRPr="005D587F" w:rsidRDefault="005D587F" w:rsidP="005D58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визуальная; </w:t>
      </w:r>
      <w:r w:rsidRPr="004D5C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нет</w:t>
      </w:r>
    </w:p>
    <w:p w14:paraId="44A2B144" w14:textId="3C915DBC" w:rsidR="007A0BC1" w:rsidRPr="007A0BC1" w:rsidRDefault="007A0BC1" w:rsidP="004D5C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0B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3.2.6. перепады высоты на пути: есть, нет (описать) </w:t>
      </w:r>
      <w:r w:rsidR="004D5C0E" w:rsidRPr="004D5C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не имеются</w:t>
      </w:r>
    </w:p>
    <w:p w14:paraId="6FBF1D24" w14:textId="5D625285" w:rsidR="007A0BC1" w:rsidRPr="007A0BC1" w:rsidRDefault="007A0BC1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0B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их     обустройство     для     инвалидов     на     </w:t>
      </w:r>
      <w:r w:rsidR="002760DA" w:rsidRPr="007A0B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коляске: да, нет</w:t>
      </w:r>
      <w:r w:rsidR="002760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D5C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(</w:t>
      </w:r>
      <w:r w:rsidR="004D5C0E" w:rsidRPr="004D5C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нет</w:t>
      </w:r>
      <w:r w:rsidRPr="004D5C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)</w:t>
      </w:r>
    </w:p>
    <w:p w14:paraId="11CDD376" w14:textId="77777777" w:rsidR="007A0BC1" w:rsidRPr="007A0BC1" w:rsidRDefault="007A0BC1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2B2966B" w14:textId="02E27583" w:rsidR="007A0BC1" w:rsidRPr="007A0BC1" w:rsidRDefault="007A0BC1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0B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3.3.  Вариант организации доступности ОСИ (формы обслуживания) </w:t>
      </w:r>
      <w:hyperlink w:anchor="P1159" w:tooltip="    &lt;*&gt; Указывается один из вариантов: &quot;А&quot;, &quot;Б&quot;, &quot;ДУ&quot;, &quot;ВНД&quot;.">
        <w:r w:rsidRPr="007A0BC1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&lt;*&gt;</w:t>
        </w:r>
      </w:hyperlink>
      <w:r w:rsidRPr="007A0B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учетом</w:t>
      </w:r>
      <w:r w:rsidR="002760DA" w:rsidRPr="002760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8" w:tooltip="Ссылка на КонсультантПлюс">
        <w:r w:rsidRPr="002760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СП 35-101-2001</w:t>
        </w:r>
      </w:hyperlink>
    </w:p>
    <w:p w14:paraId="694A072A" w14:textId="77777777" w:rsidR="00FA7E99" w:rsidRPr="00F47846" w:rsidRDefault="00FA7E99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B1F194" w14:textId="0FCDE800" w:rsidR="007A0BC1" w:rsidRPr="00F47846" w:rsidRDefault="007A0BC1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478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Таблица 3.3. Вариант организации доступности ОСИ (формы обслуживания)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649"/>
        <w:gridCol w:w="2835"/>
      </w:tblGrid>
      <w:tr w:rsidR="00F47846" w:rsidRPr="007A0BC1" w14:paraId="1687B1A3" w14:textId="77777777" w:rsidTr="000D74FD">
        <w:tc>
          <w:tcPr>
            <w:tcW w:w="567" w:type="dxa"/>
          </w:tcPr>
          <w:p w14:paraId="0F5358F7" w14:textId="1D560140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649" w:type="dxa"/>
          </w:tcPr>
          <w:p w14:paraId="0B88BEDF" w14:textId="09644685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Категория инвалидов (вид нарушения)</w:t>
            </w:r>
          </w:p>
        </w:tc>
        <w:tc>
          <w:tcPr>
            <w:tcW w:w="2835" w:type="dxa"/>
          </w:tcPr>
          <w:p w14:paraId="180F1AE6" w14:textId="6EFE744C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 xml:space="preserve">Вариант организации доступности объекта (формы обслуживания) </w:t>
            </w:r>
            <w:hyperlink w:anchor="P933" w:tooltip="    &lt;*&gt; Указывается один из вариантов: &quot;А&quot;, &quot;Б&quot;, &quot;ДУ&quot;, &quot;ВНД&quot;.">
              <w:r w:rsidRPr="00F4784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F47846" w:rsidRPr="007A0BC1" w14:paraId="190114C8" w14:textId="77777777" w:rsidTr="000D74FD">
        <w:tc>
          <w:tcPr>
            <w:tcW w:w="567" w:type="dxa"/>
          </w:tcPr>
          <w:p w14:paraId="6EB68A03" w14:textId="1A9DBC8F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9" w:type="dxa"/>
          </w:tcPr>
          <w:p w14:paraId="6BD98016" w14:textId="28523AA3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Все категории инвалидов и МГН</w:t>
            </w:r>
          </w:p>
        </w:tc>
        <w:tc>
          <w:tcPr>
            <w:tcW w:w="2835" w:type="dxa"/>
          </w:tcPr>
          <w:p w14:paraId="1213B485" w14:textId="75A04EA3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</w:p>
        </w:tc>
      </w:tr>
      <w:tr w:rsidR="00F47846" w:rsidRPr="007A0BC1" w14:paraId="4806F83A" w14:textId="77777777" w:rsidTr="000D74FD">
        <w:tc>
          <w:tcPr>
            <w:tcW w:w="567" w:type="dxa"/>
          </w:tcPr>
          <w:p w14:paraId="5986F48D" w14:textId="77777777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49" w:type="dxa"/>
          </w:tcPr>
          <w:p w14:paraId="2960B265" w14:textId="69B05023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в том числе инвалиды:</w:t>
            </w:r>
          </w:p>
        </w:tc>
        <w:tc>
          <w:tcPr>
            <w:tcW w:w="2835" w:type="dxa"/>
          </w:tcPr>
          <w:p w14:paraId="7DA8991D" w14:textId="77777777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47846" w:rsidRPr="007A0BC1" w14:paraId="290588DD" w14:textId="77777777" w:rsidTr="000D74FD">
        <w:tc>
          <w:tcPr>
            <w:tcW w:w="567" w:type="dxa"/>
          </w:tcPr>
          <w:p w14:paraId="4E6DAB4D" w14:textId="79C31EB9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9" w:type="dxa"/>
          </w:tcPr>
          <w:p w14:paraId="605187D5" w14:textId="0F799C84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передвигающиеся на креслах-колясках</w:t>
            </w:r>
          </w:p>
        </w:tc>
        <w:tc>
          <w:tcPr>
            <w:tcW w:w="2835" w:type="dxa"/>
          </w:tcPr>
          <w:p w14:paraId="32D4CE92" w14:textId="1B88907D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</w:p>
        </w:tc>
      </w:tr>
      <w:tr w:rsidR="00F47846" w:rsidRPr="007A0BC1" w14:paraId="3A9018E8" w14:textId="77777777" w:rsidTr="000D74FD">
        <w:tc>
          <w:tcPr>
            <w:tcW w:w="567" w:type="dxa"/>
          </w:tcPr>
          <w:p w14:paraId="5460473F" w14:textId="01BBAD87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9" w:type="dxa"/>
          </w:tcPr>
          <w:p w14:paraId="0C9A283D" w14:textId="56A1B4F3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с нарушениями опорно-двигательного аппарата</w:t>
            </w:r>
          </w:p>
        </w:tc>
        <w:tc>
          <w:tcPr>
            <w:tcW w:w="2835" w:type="dxa"/>
          </w:tcPr>
          <w:p w14:paraId="1106524D" w14:textId="7E1A61E1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F47846" w:rsidRPr="007A0BC1" w14:paraId="5B2DAD8F" w14:textId="77777777" w:rsidTr="000D74FD">
        <w:tc>
          <w:tcPr>
            <w:tcW w:w="567" w:type="dxa"/>
          </w:tcPr>
          <w:p w14:paraId="45185A51" w14:textId="440E65A9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9" w:type="dxa"/>
          </w:tcPr>
          <w:p w14:paraId="524DADB1" w14:textId="0FF03969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с нарушениями зрения</w:t>
            </w:r>
          </w:p>
        </w:tc>
        <w:tc>
          <w:tcPr>
            <w:tcW w:w="2835" w:type="dxa"/>
          </w:tcPr>
          <w:p w14:paraId="090D3818" w14:textId="0FCD4EA5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ВНД</w:t>
            </w:r>
          </w:p>
        </w:tc>
      </w:tr>
      <w:tr w:rsidR="00F47846" w:rsidRPr="007A0BC1" w14:paraId="7970B9A4" w14:textId="77777777" w:rsidTr="000D74FD">
        <w:tc>
          <w:tcPr>
            <w:tcW w:w="567" w:type="dxa"/>
          </w:tcPr>
          <w:p w14:paraId="026833AD" w14:textId="3626C974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49" w:type="dxa"/>
          </w:tcPr>
          <w:p w14:paraId="72931676" w14:textId="0DFCC38D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с нарушениями слуха</w:t>
            </w:r>
          </w:p>
        </w:tc>
        <w:tc>
          <w:tcPr>
            <w:tcW w:w="2835" w:type="dxa"/>
          </w:tcPr>
          <w:p w14:paraId="0FD1A9EE" w14:textId="11587810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</w:p>
        </w:tc>
      </w:tr>
      <w:tr w:rsidR="00F47846" w:rsidRPr="007A0BC1" w14:paraId="20796689" w14:textId="77777777" w:rsidTr="000D74FD">
        <w:tc>
          <w:tcPr>
            <w:tcW w:w="567" w:type="dxa"/>
          </w:tcPr>
          <w:p w14:paraId="748ED2E5" w14:textId="262FA059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49" w:type="dxa"/>
          </w:tcPr>
          <w:p w14:paraId="263D8105" w14:textId="579DE34C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с нарушениями умственного развития</w:t>
            </w:r>
          </w:p>
        </w:tc>
        <w:tc>
          <w:tcPr>
            <w:tcW w:w="2835" w:type="dxa"/>
          </w:tcPr>
          <w:p w14:paraId="208B70F7" w14:textId="47DB4B2B" w:rsidR="00F47846" w:rsidRPr="00F47846" w:rsidRDefault="00F47846" w:rsidP="00F47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784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14:paraId="6C5F4F16" w14:textId="77777777" w:rsidR="007A0BC1" w:rsidRPr="007A0BC1" w:rsidRDefault="007A0BC1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F69FD79" w14:textId="77777777" w:rsidR="007A0BC1" w:rsidRPr="007A0BC1" w:rsidRDefault="007A0BC1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0B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--------------------------------</w:t>
      </w:r>
    </w:p>
    <w:p w14:paraId="402DD5D0" w14:textId="77777777" w:rsidR="007A0BC1" w:rsidRPr="007A0BC1" w:rsidRDefault="007A0BC1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6" w:name="P1159"/>
      <w:bookmarkEnd w:id="6"/>
      <w:r w:rsidRPr="007A0B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&lt;*&gt; Указывается один из вариантов: "А", "Б", "ДУ", "ВНД".</w:t>
      </w:r>
    </w:p>
    <w:p w14:paraId="397051A6" w14:textId="77777777" w:rsidR="007A0BC1" w:rsidRPr="007A0BC1" w:rsidRDefault="007A0BC1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2576B09" w14:textId="56AC0D99" w:rsidR="007A0BC1" w:rsidRPr="007A0BC1" w:rsidRDefault="007A0BC1" w:rsidP="00663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7A0B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4.  </w:t>
      </w:r>
      <w:r w:rsidR="002760DA" w:rsidRPr="007A0B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Управленческое решение (</w:t>
      </w:r>
      <w:r w:rsidRPr="007A0B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предложения по адаптации основных структурных</w:t>
      </w:r>
      <w:r w:rsidR="00663996" w:rsidRPr="0066399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7A0B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элементов объекта)</w:t>
      </w:r>
    </w:p>
    <w:p w14:paraId="6EB1EB71" w14:textId="77777777" w:rsidR="007A0BC1" w:rsidRPr="007A0BC1" w:rsidRDefault="007A0BC1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A25094" w14:textId="77777777" w:rsidR="007A0BC1" w:rsidRPr="007A0BC1" w:rsidRDefault="007A0BC1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0B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Таблица 4. Предложения по адаптации основных структурных элементов объекта</w:t>
      </w:r>
    </w:p>
    <w:p w14:paraId="49E74DBF" w14:textId="7B49AA48" w:rsidR="007A0BC1" w:rsidRPr="008E50D0" w:rsidRDefault="007A0BC1" w:rsidP="00FA0F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37"/>
        <w:gridCol w:w="3552"/>
      </w:tblGrid>
      <w:tr w:rsidR="00F31FD7" w:rsidRPr="00F31FD7" w14:paraId="6F1DF463" w14:textId="77777777" w:rsidTr="00F31FD7">
        <w:trPr>
          <w:trHeight w:val="930"/>
        </w:trPr>
        <w:tc>
          <w:tcPr>
            <w:tcW w:w="675" w:type="dxa"/>
            <w:vAlign w:val="center"/>
          </w:tcPr>
          <w:p w14:paraId="54E57CDE" w14:textId="77777777" w:rsidR="00F31FD7" w:rsidRPr="00F31FD7" w:rsidRDefault="00F31FD7" w:rsidP="00F31FD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02F4441E" w14:textId="77777777" w:rsidR="00F31FD7" w:rsidRPr="00F31FD7" w:rsidRDefault="00F31FD7" w:rsidP="00F31FD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п\п</w:t>
            </w:r>
          </w:p>
        </w:tc>
        <w:tc>
          <w:tcPr>
            <w:tcW w:w="5237" w:type="dxa"/>
            <w:vAlign w:val="center"/>
          </w:tcPr>
          <w:p w14:paraId="6FE5E2DA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Основные структурно-функциональные зоны</w:t>
            </w:r>
          </w:p>
        </w:tc>
        <w:tc>
          <w:tcPr>
            <w:tcW w:w="3552" w:type="dxa"/>
          </w:tcPr>
          <w:p w14:paraId="613CA8A0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Состояние доступности, в том числе для основных категорий инвалидов**</w:t>
            </w:r>
          </w:p>
        </w:tc>
      </w:tr>
      <w:tr w:rsidR="00F31FD7" w:rsidRPr="00F31FD7" w14:paraId="6E6A6696" w14:textId="77777777" w:rsidTr="00F31FD7">
        <w:tc>
          <w:tcPr>
            <w:tcW w:w="675" w:type="dxa"/>
            <w:vAlign w:val="center"/>
          </w:tcPr>
          <w:p w14:paraId="6B357A3D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5237" w:type="dxa"/>
          </w:tcPr>
          <w:p w14:paraId="7D9F7529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Территория, прилегающая к зданию (участок)</w:t>
            </w:r>
          </w:p>
        </w:tc>
        <w:tc>
          <w:tcPr>
            <w:tcW w:w="3552" w:type="dxa"/>
          </w:tcPr>
          <w:p w14:paraId="695EA199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Рекомендации по адаптации объекта (вид работы) </w:t>
            </w:r>
            <w:hyperlink w:anchor="P1016" w:tooltip="    &lt;*&gt;  Указывается  один из вариантов (видов работ): не нуждается; ремонт">
              <w:r w:rsidRPr="00FA44CA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  <w14:ligatures w14:val="none"/>
                </w:rPr>
                <w:t>&lt;*&gt;</w:t>
              </w:r>
            </w:hyperlink>
          </w:p>
        </w:tc>
      </w:tr>
      <w:tr w:rsidR="00F31FD7" w:rsidRPr="00F31FD7" w14:paraId="152A29EB" w14:textId="77777777" w:rsidTr="00F31FD7">
        <w:tc>
          <w:tcPr>
            <w:tcW w:w="675" w:type="dxa"/>
            <w:vAlign w:val="center"/>
          </w:tcPr>
          <w:p w14:paraId="02EE79F0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5237" w:type="dxa"/>
          </w:tcPr>
          <w:p w14:paraId="11C89FF7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Вход (входы) в здание</w:t>
            </w:r>
          </w:p>
        </w:tc>
        <w:tc>
          <w:tcPr>
            <w:tcW w:w="3552" w:type="dxa"/>
          </w:tcPr>
          <w:p w14:paraId="58AD8DEA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  <w:tr w:rsidR="00F31FD7" w:rsidRPr="00F31FD7" w14:paraId="468E8C44" w14:textId="77777777" w:rsidTr="00F31FD7">
        <w:tc>
          <w:tcPr>
            <w:tcW w:w="675" w:type="dxa"/>
            <w:vAlign w:val="center"/>
          </w:tcPr>
          <w:p w14:paraId="0D96E308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5237" w:type="dxa"/>
          </w:tcPr>
          <w:p w14:paraId="70906865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Путь (пути) движения внутри здания (в т.ч. пути эвакуации)</w:t>
            </w:r>
          </w:p>
        </w:tc>
        <w:tc>
          <w:tcPr>
            <w:tcW w:w="3552" w:type="dxa"/>
          </w:tcPr>
          <w:p w14:paraId="6F01D743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34AC06D3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F31FD7" w:rsidRPr="00F31FD7" w14:paraId="7D34ACCD" w14:textId="77777777" w:rsidTr="00F31FD7">
        <w:tc>
          <w:tcPr>
            <w:tcW w:w="675" w:type="dxa"/>
            <w:vAlign w:val="center"/>
          </w:tcPr>
          <w:p w14:paraId="65A7EEB5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5237" w:type="dxa"/>
          </w:tcPr>
          <w:p w14:paraId="767D8612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Зона целевого назначения здания (целевого посещения объекта)</w:t>
            </w:r>
          </w:p>
        </w:tc>
        <w:tc>
          <w:tcPr>
            <w:tcW w:w="3552" w:type="dxa"/>
          </w:tcPr>
          <w:p w14:paraId="488D4518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6EA07A90" w14:textId="77777777" w:rsidR="00F31FD7" w:rsidRPr="004D5C0E" w:rsidRDefault="00F31FD7" w:rsidP="00F31F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  <w:p w14:paraId="1D8AE625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74ABC86B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F31FD7" w:rsidRPr="00F31FD7" w14:paraId="7A869A9F" w14:textId="77777777" w:rsidTr="00F31FD7">
        <w:tc>
          <w:tcPr>
            <w:tcW w:w="675" w:type="dxa"/>
            <w:vAlign w:val="center"/>
          </w:tcPr>
          <w:p w14:paraId="68D61F18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237" w:type="dxa"/>
          </w:tcPr>
          <w:p w14:paraId="7973C7D6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Санитарно-гигиенические помещения</w:t>
            </w:r>
          </w:p>
        </w:tc>
        <w:tc>
          <w:tcPr>
            <w:tcW w:w="3552" w:type="dxa"/>
          </w:tcPr>
          <w:p w14:paraId="69C66110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31FD7" w:rsidRPr="00F31FD7" w14:paraId="533AA729" w14:textId="77777777" w:rsidTr="00F31FD7">
        <w:tc>
          <w:tcPr>
            <w:tcW w:w="675" w:type="dxa"/>
            <w:vAlign w:val="center"/>
          </w:tcPr>
          <w:p w14:paraId="18E6B09D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5237" w:type="dxa"/>
          </w:tcPr>
          <w:p w14:paraId="65122B68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Система информации и связи (на всех зонах)</w:t>
            </w:r>
          </w:p>
        </w:tc>
        <w:tc>
          <w:tcPr>
            <w:tcW w:w="3552" w:type="dxa"/>
          </w:tcPr>
          <w:p w14:paraId="051833B7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0C849B6C" w14:textId="77777777" w:rsidR="00F31FD7" w:rsidRPr="004D5C0E" w:rsidRDefault="00F31FD7" w:rsidP="00F31F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  <w:p w14:paraId="564B2A97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1CADD114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F31FD7" w:rsidRPr="00F31FD7" w14:paraId="60697458" w14:textId="77777777" w:rsidTr="00F31FD7">
        <w:tc>
          <w:tcPr>
            <w:tcW w:w="675" w:type="dxa"/>
            <w:vAlign w:val="center"/>
          </w:tcPr>
          <w:p w14:paraId="0C2BA0E5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5237" w:type="dxa"/>
          </w:tcPr>
          <w:p w14:paraId="00C8323C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Пути движения к объекту (от остановки транспорта)</w:t>
            </w:r>
          </w:p>
        </w:tc>
        <w:tc>
          <w:tcPr>
            <w:tcW w:w="3552" w:type="dxa"/>
          </w:tcPr>
          <w:p w14:paraId="1B3BCE63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ВНД</w:t>
            </w:r>
          </w:p>
        </w:tc>
      </w:tr>
      <w:tr w:rsidR="00F31FD7" w:rsidRPr="00F31FD7" w14:paraId="335B62A1" w14:textId="77777777" w:rsidTr="00F31FD7">
        <w:tc>
          <w:tcPr>
            <w:tcW w:w="675" w:type="dxa"/>
            <w:vAlign w:val="center"/>
          </w:tcPr>
          <w:p w14:paraId="48A14B24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5237" w:type="dxa"/>
          </w:tcPr>
          <w:p w14:paraId="6ECC8D46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 зоны и участки</w:t>
            </w:r>
          </w:p>
        </w:tc>
        <w:tc>
          <w:tcPr>
            <w:tcW w:w="3552" w:type="dxa"/>
          </w:tcPr>
          <w:p w14:paraId="3854B788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2511B50C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</w:tbl>
    <w:p w14:paraId="499E7F57" w14:textId="77777777" w:rsidR="007A0BC1" w:rsidRPr="007A0BC1" w:rsidRDefault="007A0BC1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F97147" w14:textId="239E80BD" w:rsidR="007A0BC1" w:rsidRPr="007A0BC1" w:rsidRDefault="00FA0FB6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Согласовано ____________ В.</w:t>
      </w:r>
      <w:r w:rsidR="00F478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К.Мустафина</w:t>
      </w:r>
      <w:r w:rsidR="00F54C8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F47846">
        <w:rPr>
          <w:rFonts w:ascii="Times New Roman" w:eastAsia="Times New Roman" w:hAnsi="Times New Roman"/>
          <w:sz w:val="28"/>
          <w:szCs w:val="28"/>
        </w:rPr>
        <w:t>Председатель местной Зианчуринской р</w:t>
      </w:r>
      <w:r w:rsidR="00F47846" w:rsidRPr="00FA7E99">
        <w:rPr>
          <w:rFonts w:ascii="Times New Roman" w:eastAsia="Times New Roman" w:hAnsi="Times New Roman"/>
          <w:sz w:val="28"/>
          <w:szCs w:val="28"/>
        </w:rPr>
        <w:t>айонн</w:t>
      </w:r>
      <w:r w:rsidR="00F47846">
        <w:rPr>
          <w:rFonts w:ascii="Times New Roman" w:eastAsia="Times New Roman" w:hAnsi="Times New Roman"/>
          <w:sz w:val="28"/>
          <w:szCs w:val="28"/>
        </w:rPr>
        <w:t>ой о</w:t>
      </w:r>
      <w:r w:rsidR="00F47846" w:rsidRPr="00FA7E99">
        <w:rPr>
          <w:rFonts w:ascii="Times New Roman" w:eastAsia="Times New Roman" w:hAnsi="Times New Roman"/>
          <w:sz w:val="28"/>
          <w:szCs w:val="28"/>
        </w:rPr>
        <w:t>рганизаци</w:t>
      </w:r>
      <w:r w:rsidR="00F47846">
        <w:rPr>
          <w:rFonts w:ascii="Times New Roman" w:eastAsia="Times New Roman" w:hAnsi="Times New Roman"/>
          <w:sz w:val="28"/>
          <w:szCs w:val="28"/>
        </w:rPr>
        <w:t>и</w:t>
      </w:r>
      <w:r w:rsidR="00F47846" w:rsidRPr="00FA7E99">
        <w:rPr>
          <w:rFonts w:ascii="Times New Roman" w:eastAsia="Times New Roman" w:hAnsi="Times New Roman"/>
          <w:sz w:val="28"/>
          <w:szCs w:val="28"/>
        </w:rPr>
        <w:t xml:space="preserve"> </w:t>
      </w:r>
      <w:r w:rsidR="00F47846">
        <w:rPr>
          <w:rFonts w:ascii="Times New Roman" w:eastAsia="Times New Roman" w:hAnsi="Times New Roman"/>
          <w:sz w:val="28"/>
          <w:szCs w:val="28"/>
        </w:rPr>
        <w:t>Башкирской республиканской о</w:t>
      </w:r>
      <w:r w:rsidR="00F47846" w:rsidRPr="00FA7E99">
        <w:rPr>
          <w:rFonts w:ascii="Times New Roman" w:eastAsia="Times New Roman" w:hAnsi="Times New Roman"/>
          <w:sz w:val="28"/>
          <w:szCs w:val="28"/>
        </w:rPr>
        <w:t xml:space="preserve">рганизации </w:t>
      </w:r>
      <w:r w:rsidR="00F47846">
        <w:rPr>
          <w:rFonts w:ascii="Times New Roman" w:eastAsia="Times New Roman" w:hAnsi="Times New Roman"/>
          <w:sz w:val="28"/>
          <w:szCs w:val="28"/>
        </w:rPr>
        <w:t>Общероссийской общественной о</w:t>
      </w:r>
      <w:r w:rsidR="00F47846" w:rsidRPr="00FA7E99">
        <w:rPr>
          <w:rFonts w:ascii="Times New Roman" w:eastAsia="Times New Roman" w:hAnsi="Times New Roman"/>
          <w:sz w:val="28"/>
          <w:szCs w:val="28"/>
        </w:rPr>
        <w:t>рганизации "Всероссийское Общество Инвалидов"</w:t>
      </w:r>
    </w:p>
    <w:p w14:paraId="2943529F" w14:textId="4AE305D7" w:rsidR="00654787" w:rsidRDefault="00654787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6EE205" w14:textId="77777777" w:rsidR="00F31FD7" w:rsidRDefault="00654787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</w:t>
      </w:r>
      <w:r w:rsidR="003921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</w:p>
    <w:p w14:paraId="6F5FC995" w14:textId="77777777" w:rsidR="00F31FD7" w:rsidRDefault="00F31FD7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C53B0F" w14:textId="77777777" w:rsidR="00F31FD7" w:rsidRDefault="00F31FD7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E05647" w14:textId="517797DF" w:rsidR="0039216F" w:rsidRPr="004D5C0E" w:rsidRDefault="00F31FD7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</w:t>
      </w:r>
      <w:r w:rsidR="003921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 w:rsidR="0039216F"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УТВЕРЖДАЮ</w:t>
      </w:r>
    </w:p>
    <w:p w14:paraId="135AA289" w14:textId="77777777" w:rsidR="0039216F" w:rsidRPr="004D5C0E" w:rsidRDefault="0039216F" w:rsidP="0039216F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И.о начальника МКУ Отдел образования МР Зиачуринский рйон</w:t>
      </w:r>
    </w:p>
    <w:p w14:paraId="171A12DA" w14:textId="77777777" w:rsidR="0039216F" w:rsidRPr="004D5C0E" w:rsidRDefault="0039216F" w:rsidP="0039216F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Л. А. Исламова</w:t>
      </w:r>
      <w:r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</w:t>
      </w:r>
    </w:p>
    <w:p w14:paraId="1C85429B" w14:textId="5E51E7B2" w:rsidR="008E50D0" w:rsidRPr="004D5C0E" w:rsidRDefault="0039216F" w:rsidP="0039216F">
      <w:pPr>
        <w:widowControl w:val="0"/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«____» 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 2026</w:t>
      </w:r>
      <w:r w:rsidRPr="004D5C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г.</w:t>
      </w:r>
      <w:r w:rsidR="00F54C81" w:rsidRPr="00F54C8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2F16279" w14:textId="77777777" w:rsidR="008E50D0" w:rsidRDefault="008E50D0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CAE212" w14:textId="77777777" w:rsidR="008E50D0" w:rsidRPr="008E50D0" w:rsidRDefault="008E50D0" w:rsidP="007A0B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27A96F" w14:textId="77777777" w:rsidR="00E148C2" w:rsidRPr="00E148C2" w:rsidRDefault="00E148C2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АКТ ОБСЛЕДОВАНИЯ</w:t>
      </w:r>
    </w:p>
    <w:p w14:paraId="749BBF98" w14:textId="37ABD758" w:rsidR="00E148C2" w:rsidRPr="00E148C2" w:rsidRDefault="0039216F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объектов МАУ ДОЛ «Алый парус</w:t>
      </w:r>
      <w:r w:rsidR="00E148C2" w:rsidRPr="00E148C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»  </w:t>
      </w:r>
    </w:p>
    <w:p w14:paraId="161213DF" w14:textId="77777777" w:rsidR="00E148C2" w:rsidRPr="00E148C2" w:rsidRDefault="00E148C2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К ПАСПОРТУ ДОСТУПНОСТИ </w:t>
      </w:r>
    </w:p>
    <w:p w14:paraId="2D38D653" w14:textId="79C54674" w:rsidR="00E148C2" w:rsidRPr="00E148C2" w:rsidRDefault="00E148C2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2"/>
        <w:gridCol w:w="4693"/>
      </w:tblGrid>
      <w:tr w:rsidR="00E148C2" w:rsidRPr="00E148C2" w14:paraId="51C18EE3" w14:textId="77777777" w:rsidTr="000D74FD">
        <w:tc>
          <w:tcPr>
            <w:tcW w:w="4785" w:type="dxa"/>
          </w:tcPr>
          <w:p w14:paraId="7882F674" w14:textId="77777777" w:rsidR="00E148C2" w:rsidRPr="00E148C2" w:rsidRDefault="00E148C2" w:rsidP="00E148C2">
            <w:pPr>
              <w:spacing w:after="0" w:line="240" w:lineRule="atLeast"/>
              <w:ind w:firstLine="284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786" w:type="dxa"/>
          </w:tcPr>
          <w:p w14:paraId="5335CB35" w14:textId="503F2A78" w:rsidR="00E148C2" w:rsidRPr="00E148C2" w:rsidRDefault="00FA0FB6" w:rsidP="00E148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«____» ________ 2026</w:t>
            </w:r>
            <w:r w:rsidR="00E148C2" w:rsidRPr="00E148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г.</w:t>
            </w:r>
          </w:p>
        </w:tc>
      </w:tr>
    </w:tbl>
    <w:p w14:paraId="6C3D5841" w14:textId="77777777" w:rsidR="00E148C2" w:rsidRDefault="00E148C2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993841E" w14:textId="15FED4FB" w:rsidR="00E148C2" w:rsidRPr="00E148C2" w:rsidRDefault="00E148C2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 Общие сведения об объекте</w:t>
      </w:r>
    </w:p>
    <w:p w14:paraId="7B402AB7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3D92140" w14:textId="77777777" w:rsidR="0039216F" w:rsidRPr="00DF3CA2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1.1. Наименование (вид) объекта:</w:t>
      </w:r>
      <w:r w:rsidRPr="00187810">
        <w:t xml:space="preserve"> </w:t>
      </w:r>
      <w:r w:rsidRPr="00BE3096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Муниципальное автономное учреждение</w:t>
      </w:r>
      <w:r w:rsidRPr="00BE309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BE3096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ru-RU"/>
          <w14:ligatures w14:val="none"/>
        </w:rPr>
        <w:t>детский оздоровительный лагерь «Алый парус» муниципального района Зианчуринский район Республики Башкортостан, МАУ ДОЛ «Алый парус»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 </w:t>
      </w:r>
    </w:p>
    <w:p w14:paraId="7BDD6AA4" w14:textId="77777777" w:rsidR="0039216F" w:rsidRPr="00B60480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1.2. Адрес объекта: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60480">
        <w:rPr>
          <w:rFonts w:ascii="Times New Roman" w:hAnsi="Times New Roman" w:cs="Times New Roman"/>
          <w:color w:val="000000"/>
          <w:sz w:val="28"/>
          <w:szCs w:val="28"/>
        </w:rPr>
        <w:t>453387, Республика Башкортостан, Зианчуринский район, д. Сулейманово, 6; 24_</w:t>
      </w:r>
      <w:r w:rsidRPr="00B60480">
        <w:rPr>
          <w:rFonts w:ascii="Times New Roman" w:hAnsi="Times New Roman" w:cs="Times New Roman"/>
          <w:color w:val="000000"/>
          <w:sz w:val="28"/>
          <w:szCs w:val="28"/>
          <w:lang w:val="en-US"/>
        </w:rPr>
        <w:t>vospit</w:t>
      </w:r>
      <w:r w:rsidRPr="00B60480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B60480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Pr="00B6048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60480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</w:p>
    <w:p w14:paraId="7850FFF9" w14:textId="77777777" w:rsidR="0039216F" w:rsidRPr="00DE5AEE" w:rsidRDefault="0039216F" w:rsidP="00392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1.3. Сведения о размещении объекта</w:t>
      </w:r>
    </w:p>
    <w:p w14:paraId="5678F0F6" w14:textId="77777777" w:rsidR="0039216F" w:rsidRPr="00DE5AEE" w:rsidRDefault="0039216F" w:rsidP="00392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отдельно стоящее здани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E3096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этажные (жилой корпус №3, баня, столовая)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2-этажные (жилой корпус №1, №2)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1212,2</w:t>
      </w:r>
      <w:r w:rsidRPr="00DE5AE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кв. м </w:t>
      </w:r>
    </w:p>
    <w:p w14:paraId="78C0F0CB" w14:textId="77777777" w:rsidR="0039216F" w:rsidRPr="00DE5AEE" w:rsidRDefault="0039216F" w:rsidP="00392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наличие прилегающего земельного участка: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DE5AE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да, общая площадь: 55 792 кв.м</w:t>
      </w:r>
      <w:r w:rsidRPr="00DE5AEE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.</w:t>
      </w:r>
    </w:p>
    <w:p w14:paraId="1CE29D60" w14:textId="77777777" w:rsidR="0039216F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1.4. Год постройки здания</w:t>
      </w:r>
      <w:r w:rsidRPr="009810E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2022,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последнего капитальный ремонт 2024 г.</w:t>
      </w:r>
    </w:p>
    <w:p w14:paraId="3CBC28A4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1.5. Дата предстоящих плановых ремонтных работ:</w:t>
      </w:r>
    </w:p>
    <w:p w14:paraId="19700155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Текущего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ежегодно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апитального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не определено</w:t>
      </w:r>
    </w:p>
    <w:p w14:paraId="78EFE6FA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об организации, расположенной на объекте</w:t>
      </w:r>
    </w:p>
    <w:p w14:paraId="267D0181" w14:textId="77777777" w:rsidR="0039216F" w:rsidRPr="00DF3CA2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1.6.  Название организации (учреждения) (полное юридическое наименование согласно Уставу, краткое наименование):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  <w:t xml:space="preserve"> </w:t>
      </w:r>
      <w:r w:rsidRPr="00DF3CA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Муниципальное автономное учреждение</w:t>
      </w:r>
      <w:r w:rsidRPr="00DF3CA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етски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й оздоровительный лагерь «Алый парус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»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муниципального района Зианчуринский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район Республи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ки Башкортостан, МАУ ДОЛ «Алый парус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»  </w:t>
      </w:r>
    </w:p>
    <w:p w14:paraId="24AF6EEF" w14:textId="77777777" w:rsidR="0039216F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1.7.  Юридический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адрес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организации (учреждения):</w:t>
      </w:r>
    </w:p>
    <w:p w14:paraId="793F7BB8" w14:textId="77777777" w:rsidR="0039216F" w:rsidRPr="00721083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72108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453387, Республика Башкортостан, Зианчуринский район, д. Сулейманово, 6; </w:t>
      </w:r>
    </w:p>
    <w:p w14:paraId="137A4B31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1.8.  Основание для пользования объектом (оперативное управление, аренда,</w:t>
      </w:r>
    </w:p>
    <w:p w14:paraId="55A34854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собственность): 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оперативное управление</w:t>
      </w:r>
    </w:p>
    <w:p w14:paraId="741A9AD3" w14:textId="77777777" w:rsidR="0039216F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1.9.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собственности (государственная, негосударственная):</w:t>
      </w:r>
    </w:p>
    <w:p w14:paraId="3BB28877" w14:textId="77777777" w:rsidR="0039216F" w:rsidRPr="00944076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государственная </w:t>
      </w:r>
    </w:p>
    <w:p w14:paraId="4B2A01CA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1.10.    Территориальная    принадлежность (федеральная, региональная,</w:t>
      </w:r>
    </w:p>
    <w:p w14:paraId="259383F1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муниципальная):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муниципальная</w:t>
      </w:r>
    </w:p>
    <w:p w14:paraId="27397B0F" w14:textId="77777777" w:rsidR="0039216F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1.11. Вышестоящая организация (наименование):</w:t>
      </w:r>
      <w:r w:rsidRPr="00944076">
        <w:t xml:space="preserve"> 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Администрация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муниципального района Зианчуринский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район Республики Башкортостан</w:t>
      </w:r>
    </w:p>
    <w:p w14:paraId="2A6DFB94" w14:textId="4B0E4F3D" w:rsidR="00F54C81" w:rsidRPr="0039216F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1.12. Адрес вышестоящей организации, другие координаты:</w:t>
      </w:r>
      <w:r w:rsidRPr="00944076">
        <w:t xml:space="preserve"> </w:t>
      </w:r>
      <w:r w:rsidRPr="00721083">
        <w:rPr>
          <w:rFonts w:ascii="Times New Roman" w:hAnsi="Times New Roman" w:cs="Times New Roman"/>
          <w:i/>
          <w:sz w:val="28"/>
          <w:szCs w:val="28"/>
        </w:rPr>
        <w:t>453380, РБ, Зианчуринский район, с.Исянгулово, ул.Советская, д.3</w:t>
      </w:r>
    </w:p>
    <w:p w14:paraId="71686BCA" w14:textId="77777777" w:rsidR="00F54C81" w:rsidRDefault="00F54C81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9672410" w14:textId="77777777" w:rsidR="00A47117" w:rsidRDefault="00A47117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</w:pPr>
    </w:p>
    <w:p w14:paraId="7952A487" w14:textId="77777777" w:rsidR="0039216F" w:rsidRDefault="0039216F" w:rsidP="003921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259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2.  Характеристика деятельности организации на объекте </w:t>
      </w:r>
    </w:p>
    <w:p w14:paraId="727EC367" w14:textId="77777777" w:rsidR="0039216F" w:rsidRPr="00D259D3" w:rsidRDefault="0039216F" w:rsidP="003921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259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(по обслуживанию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D259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населения)</w:t>
      </w:r>
    </w:p>
    <w:p w14:paraId="041B4A12" w14:textId="77777777" w:rsidR="0039216F" w:rsidRPr="00944076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2.1.  Сфера деятельности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(здравоохранение, образование)</w:t>
      </w:r>
    </w:p>
    <w:p w14:paraId="25F54D90" w14:textId="77777777" w:rsidR="0039216F" w:rsidRPr="00DF3CA2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</w:pP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загородный оздоровительно лагерь для отдыха детей и подростов</w:t>
      </w:r>
    </w:p>
    <w:p w14:paraId="4EAD498E" w14:textId="77777777" w:rsidR="0039216F" w:rsidRPr="00944076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2.2. Виды оказываемых услуг:</w:t>
      </w:r>
      <w:r w:rsidRPr="00944076">
        <w:t xml:space="preserve"> </w:t>
      </w:r>
      <w:r w:rsidRPr="00BE3096">
        <w:rPr>
          <w:rFonts w:ascii="Times New Roman" w:hAnsi="Times New Roman" w:cs="Times New Roman"/>
          <w:i/>
          <w:sz w:val="28"/>
          <w:szCs w:val="28"/>
          <w:u w:val="single"/>
        </w:rPr>
        <w:t>организация</w:t>
      </w:r>
      <w:r>
        <w:t xml:space="preserve"> 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отдых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а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и оздоровление детей.</w:t>
      </w:r>
    </w:p>
    <w:p w14:paraId="68EBA7EC" w14:textId="77777777" w:rsidR="0039216F" w:rsidRPr="00944076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2.3.  Форма оказания услуг </w:t>
      </w:r>
      <w:r w:rsidRPr="009440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на объекте с круглосуточным пребыванием.</w:t>
      </w:r>
    </w:p>
    <w:p w14:paraId="3395F2AF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2.4.   Категории обслуживаемого населения по возрасту (дети, взрослые</w:t>
      </w:r>
    </w:p>
    <w:p w14:paraId="1A8BF746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трудоспособного возраста, пожилые; все возрастные категории)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дети от 7 до 16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лет</w:t>
      </w:r>
    </w:p>
    <w:p w14:paraId="0699E7CA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2.5.   Категории обслуживаемых инвалидов: инвалиды, передвигающиеся на</w:t>
      </w:r>
    </w:p>
    <w:p w14:paraId="595DDC11" w14:textId="77777777" w:rsidR="0039216F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коляске, инвалиды   с   нарушениями   опорно-двигательного   аппарата;</w:t>
      </w:r>
    </w:p>
    <w:p w14:paraId="00D04E0C" w14:textId="77777777" w:rsidR="0039216F" w:rsidRPr="00F87ED2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с нарушениями зрения; с нарушениями слуха; с нарушениями умственного развития</w:t>
      </w:r>
    </w:p>
    <w:p w14:paraId="524EDBFA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2.6.  Плановая мощность: посещаемость (количество обслуживаемых в день),</w:t>
      </w:r>
    </w:p>
    <w:p w14:paraId="3659F9D0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вместимость, пропускная способност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14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0</w:t>
      </w:r>
    </w:p>
    <w:p w14:paraId="34D16666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2.7.  Участие   в   исполнении   ИПР   инвалида, ребенка-инвалида (да,</w:t>
      </w:r>
    </w:p>
    <w:p w14:paraId="6052159E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нет)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да</w:t>
      </w:r>
    </w:p>
    <w:p w14:paraId="481441F0" w14:textId="77777777" w:rsidR="0039216F" w:rsidRPr="00D259D3" w:rsidRDefault="0039216F" w:rsidP="003921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259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Состояние доступности объекта</w:t>
      </w:r>
    </w:p>
    <w:p w14:paraId="4C327179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3.1.  Путь следования к объекту пассажирским транспортом (описать маршрут</w:t>
      </w:r>
    </w:p>
    <w:p w14:paraId="46380E44" w14:textId="77777777" w:rsidR="0039216F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движения с использованием пассажирского транспорта):</w:t>
      </w:r>
    </w:p>
    <w:p w14:paraId="6F882256" w14:textId="77777777" w:rsidR="0039216F" w:rsidRPr="00F87ED2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Из Уфы: по трассе Уфа — Оренбург до с. Ира, далее по трассе Ира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— Магнитогорск до с. Кугарчи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.</w:t>
      </w:r>
    </w:p>
    <w:p w14:paraId="549A4310" w14:textId="77777777" w:rsidR="0039216F" w:rsidRPr="00F87ED2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Из Сибая: по трассе Ир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а — Магнитогорск до с. Кугарчи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.</w:t>
      </w:r>
    </w:p>
    <w:p w14:paraId="3D0BA689" w14:textId="77777777" w:rsidR="0039216F" w:rsidRPr="00F87ED2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наличие адаптированного пассажирского транспорта к объекту: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нет</w:t>
      </w:r>
    </w:p>
    <w:p w14:paraId="0300BAED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 Путь к объекту от ближайшей остановки пассажирского транспорта:</w:t>
      </w:r>
    </w:p>
    <w:p w14:paraId="4E0FD1D1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3.2.1. расстояние до объекта от остановки транспорта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5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к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</w:t>
      </w:r>
    </w:p>
    <w:p w14:paraId="4FF10FDA" w14:textId="77777777" w:rsidR="0039216F" w:rsidRPr="000A69EB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3.2.2. время движения (пешком)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40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минут</w:t>
      </w:r>
    </w:p>
    <w:p w14:paraId="6DF9EF44" w14:textId="77777777" w:rsidR="0039216F" w:rsidRPr="00F87ED2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3.2.3. наличие выделенного от проезжей части пешеходного пути (да, нет)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нет</w:t>
      </w:r>
    </w:p>
    <w:p w14:paraId="285CF213" w14:textId="77777777" w:rsidR="0039216F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3.2.4. перекрестки: нерегулируемые;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регулируемые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   звуковой</w:t>
      </w:r>
    </w:p>
    <w:p w14:paraId="10BF8BD0" w14:textId="77777777" w:rsidR="0039216F" w:rsidRDefault="0039216F" w:rsidP="003921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69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сигнализацией, таймером;</w:t>
      </w:r>
      <w:r w:rsidRPr="00F87ED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нерегулируемые</w:t>
      </w:r>
      <w:r w:rsidRPr="00F87E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F6353ED" w14:textId="77777777" w:rsidR="0039216F" w:rsidRPr="00D259D3" w:rsidRDefault="0039216F" w:rsidP="003921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3.2.5.  информация на пути следования к объекту: акустическая, тактильная,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59D3">
        <w:rPr>
          <w:rFonts w:ascii="Times New Roman" w:hAnsi="Times New Roman" w:cs="Times New Roman"/>
          <w:sz w:val="28"/>
          <w:szCs w:val="28"/>
        </w:rPr>
        <w:t xml:space="preserve">визуальная; </w:t>
      </w:r>
      <w:r w:rsidRPr="00F87ED2">
        <w:rPr>
          <w:rFonts w:ascii="Times New Roman" w:hAnsi="Times New Roman" w:cs="Times New Roman"/>
          <w:i/>
          <w:iCs/>
          <w:sz w:val="28"/>
          <w:szCs w:val="28"/>
          <w:u w:val="single"/>
        </w:rPr>
        <w:t>нет</w:t>
      </w:r>
    </w:p>
    <w:p w14:paraId="409768C4" w14:textId="77777777" w:rsidR="0039216F" w:rsidRPr="00D259D3" w:rsidRDefault="0039216F" w:rsidP="003921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59D3">
        <w:rPr>
          <w:rFonts w:ascii="Times New Roman" w:hAnsi="Times New Roman" w:cs="Times New Roman"/>
          <w:sz w:val="28"/>
          <w:szCs w:val="28"/>
        </w:rPr>
        <w:t>3.2.6. перепады высоты на пути: есть, нет (описать)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87ED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не имеются </w:t>
      </w:r>
    </w:p>
    <w:p w14:paraId="0B9AED7D" w14:textId="77777777" w:rsidR="0039216F" w:rsidRDefault="0039216F" w:rsidP="003921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D259D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59D3">
        <w:rPr>
          <w:rFonts w:ascii="Times New Roman" w:hAnsi="Times New Roman" w:cs="Times New Roman"/>
          <w:sz w:val="28"/>
          <w:szCs w:val="28"/>
        </w:rPr>
        <w:t>обустройство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59D3">
        <w:rPr>
          <w:rFonts w:ascii="Times New Roman" w:hAnsi="Times New Roman" w:cs="Times New Roman"/>
          <w:sz w:val="28"/>
          <w:szCs w:val="28"/>
        </w:rPr>
        <w:t>инвалидов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59D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59D3">
        <w:rPr>
          <w:rFonts w:ascii="Times New Roman" w:hAnsi="Times New Roman" w:cs="Times New Roman"/>
          <w:sz w:val="28"/>
          <w:szCs w:val="28"/>
        </w:rPr>
        <w:t>коляске:</w:t>
      </w:r>
      <w:r w:rsidRPr="00F87ED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95966C" w14:textId="77777777" w:rsidR="0039216F" w:rsidRDefault="0039216F" w:rsidP="003921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1724F13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p w14:paraId="49506ECF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3.3. Организация доступности объекта для инвалидов – форма обслуживания </w:t>
      </w:r>
    </w:p>
    <w:p w14:paraId="2DB7CC0C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5246"/>
        <w:gridCol w:w="3384"/>
      </w:tblGrid>
      <w:tr w:rsidR="0039216F" w:rsidRPr="00E148C2" w14:paraId="6DBCBAF4" w14:textId="77777777" w:rsidTr="000D74FD">
        <w:trPr>
          <w:trHeight w:val="823"/>
        </w:trPr>
        <w:tc>
          <w:tcPr>
            <w:tcW w:w="674" w:type="dxa"/>
          </w:tcPr>
          <w:p w14:paraId="66E790D8" w14:textId="004B5B2E" w:rsidR="0039216F" w:rsidRPr="0039216F" w:rsidRDefault="0039216F" w:rsidP="0039216F">
            <w:pPr>
              <w:spacing w:after="0" w:line="240" w:lineRule="auto"/>
              <w:ind w:left="-13" w:right="-127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246" w:type="dxa"/>
          </w:tcPr>
          <w:p w14:paraId="06229462" w14:textId="1E2116D6" w:rsidR="0039216F" w:rsidRPr="0039216F" w:rsidRDefault="0039216F" w:rsidP="0039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Категория инвалидов (вид нарушения)</w:t>
            </w:r>
          </w:p>
        </w:tc>
        <w:tc>
          <w:tcPr>
            <w:tcW w:w="3384" w:type="dxa"/>
          </w:tcPr>
          <w:p w14:paraId="4B0A85D3" w14:textId="1EF74B35" w:rsidR="0039216F" w:rsidRPr="0039216F" w:rsidRDefault="0039216F" w:rsidP="0039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 xml:space="preserve">Вариант организации доступности объекта (формы обслуживания) </w:t>
            </w:r>
            <w:hyperlink w:anchor="P933" w:tooltip="    &lt;*&gt; Указывается один из вариантов: &quot;А&quot;, &quot;Б&quot;, &quot;ДУ&quot;, &quot;ВНД&quot;.">
              <w:r w:rsidRPr="0039216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39216F" w:rsidRPr="00E148C2" w14:paraId="1B86BCD9" w14:textId="77777777" w:rsidTr="000D74FD">
        <w:tc>
          <w:tcPr>
            <w:tcW w:w="674" w:type="dxa"/>
          </w:tcPr>
          <w:p w14:paraId="7C5D1188" w14:textId="5C522E88" w:rsidR="0039216F" w:rsidRPr="0039216F" w:rsidRDefault="0039216F" w:rsidP="00392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6" w:type="dxa"/>
          </w:tcPr>
          <w:p w14:paraId="734CD3CC" w14:textId="57CFFE95" w:rsidR="0039216F" w:rsidRPr="0039216F" w:rsidRDefault="0039216F" w:rsidP="0039216F">
            <w:pPr>
              <w:spacing w:after="0" w:line="240" w:lineRule="auto"/>
              <w:ind w:left="-89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Все категории инвалидов и МГН</w:t>
            </w:r>
          </w:p>
        </w:tc>
        <w:tc>
          <w:tcPr>
            <w:tcW w:w="3384" w:type="dxa"/>
          </w:tcPr>
          <w:p w14:paraId="65662AD9" w14:textId="61667889" w:rsidR="0039216F" w:rsidRPr="0039216F" w:rsidRDefault="0039216F" w:rsidP="0039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7" w:name="sost_inv1"/>
            <w:bookmarkEnd w:id="7"/>
            <w:r w:rsidRPr="0039216F">
              <w:rPr>
                <w:rFonts w:ascii="Times New Roman" w:hAnsi="Times New Roman" w:cs="Times New Roman"/>
                <w:szCs w:val="24"/>
              </w:rPr>
              <w:t>ДУ</w:t>
            </w:r>
          </w:p>
        </w:tc>
      </w:tr>
      <w:tr w:rsidR="0039216F" w:rsidRPr="00E148C2" w14:paraId="0B9F01DE" w14:textId="77777777" w:rsidTr="000D74FD">
        <w:tc>
          <w:tcPr>
            <w:tcW w:w="674" w:type="dxa"/>
          </w:tcPr>
          <w:p w14:paraId="1B078788" w14:textId="77777777" w:rsidR="0039216F" w:rsidRPr="0039216F" w:rsidRDefault="0039216F" w:rsidP="00392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246" w:type="dxa"/>
          </w:tcPr>
          <w:p w14:paraId="0AE736D0" w14:textId="17B2EDED" w:rsidR="0039216F" w:rsidRPr="0039216F" w:rsidRDefault="0039216F" w:rsidP="0039216F">
            <w:pPr>
              <w:spacing w:after="0" w:line="240" w:lineRule="auto"/>
              <w:ind w:left="-89"/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в том числе инвалиды:</w:t>
            </w:r>
          </w:p>
        </w:tc>
        <w:tc>
          <w:tcPr>
            <w:tcW w:w="3384" w:type="dxa"/>
          </w:tcPr>
          <w:p w14:paraId="632E8B33" w14:textId="77777777" w:rsidR="0039216F" w:rsidRPr="0039216F" w:rsidRDefault="0039216F" w:rsidP="0039216F">
            <w:pPr>
              <w:spacing w:after="0" w:line="240" w:lineRule="auto"/>
              <w:ind w:left="-834" w:firstLine="83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9216F" w:rsidRPr="00E148C2" w14:paraId="4D875473" w14:textId="77777777" w:rsidTr="000D74FD">
        <w:tc>
          <w:tcPr>
            <w:tcW w:w="674" w:type="dxa"/>
          </w:tcPr>
          <w:p w14:paraId="6E17490F" w14:textId="2CF515AD" w:rsidR="0039216F" w:rsidRPr="0039216F" w:rsidRDefault="0039216F" w:rsidP="00392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246" w:type="dxa"/>
          </w:tcPr>
          <w:p w14:paraId="0E5AB31F" w14:textId="20D7A4E3" w:rsidR="0039216F" w:rsidRPr="0039216F" w:rsidRDefault="0039216F" w:rsidP="0039216F">
            <w:pPr>
              <w:spacing w:after="0" w:line="240" w:lineRule="auto"/>
              <w:ind w:left="-89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передвигающиеся на креслах-колясках</w:t>
            </w:r>
          </w:p>
        </w:tc>
        <w:tc>
          <w:tcPr>
            <w:tcW w:w="3384" w:type="dxa"/>
          </w:tcPr>
          <w:p w14:paraId="48966AAD" w14:textId="48ADB50F" w:rsidR="0039216F" w:rsidRPr="0039216F" w:rsidRDefault="0039216F" w:rsidP="0039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8" w:name="sost_inv2"/>
            <w:bookmarkEnd w:id="8"/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</w:p>
        </w:tc>
      </w:tr>
      <w:tr w:rsidR="0039216F" w:rsidRPr="00E148C2" w14:paraId="58A98B51" w14:textId="77777777" w:rsidTr="000D74FD">
        <w:trPr>
          <w:trHeight w:val="253"/>
        </w:trPr>
        <w:tc>
          <w:tcPr>
            <w:tcW w:w="674" w:type="dxa"/>
          </w:tcPr>
          <w:p w14:paraId="5BBFA54E" w14:textId="0A3978EF" w:rsidR="0039216F" w:rsidRPr="0039216F" w:rsidRDefault="0039216F" w:rsidP="00392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6" w:type="dxa"/>
          </w:tcPr>
          <w:p w14:paraId="62357FE5" w14:textId="2C5DC3C4" w:rsidR="0039216F" w:rsidRPr="0039216F" w:rsidRDefault="0039216F" w:rsidP="0039216F">
            <w:pPr>
              <w:spacing w:after="0" w:line="240" w:lineRule="auto"/>
              <w:ind w:left="-89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с нарушениями опорно-двигательного аппарата</w:t>
            </w:r>
          </w:p>
        </w:tc>
        <w:tc>
          <w:tcPr>
            <w:tcW w:w="3384" w:type="dxa"/>
          </w:tcPr>
          <w:p w14:paraId="397856DF" w14:textId="48175730" w:rsidR="0039216F" w:rsidRPr="0039216F" w:rsidRDefault="0039216F" w:rsidP="0039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9" w:name="sost_inv3"/>
            <w:bookmarkEnd w:id="9"/>
            <w:r w:rsidRPr="0039216F">
              <w:rPr>
                <w:rFonts w:ascii="Times New Roman" w:hAnsi="Times New Roman" w:cs="Times New Roman"/>
                <w:szCs w:val="24"/>
              </w:rPr>
              <w:t>Б</w:t>
            </w:r>
          </w:p>
        </w:tc>
      </w:tr>
      <w:tr w:rsidR="0039216F" w:rsidRPr="00E148C2" w14:paraId="5BA2A91C" w14:textId="77777777" w:rsidTr="000D74FD">
        <w:tc>
          <w:tcPr>
            <w:tcW w:w="674" w:type="dxa"/>
          </w:tcPr>
          <w:p w14:paraId="7B528840" w14:textId="28DD8B7C" w:rsidR="0039216F" w:rsidRPr="0039216F" w:rsidRDefault="0039216F" w:rsidP="00392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6" w:type="dxa"/>
          </w:tcPr>
          <w:p w14:paraId="2841F9AF" w14:textId="7879866A" w:rsidR="0039216F" w:rsidRPr="0039216F" w:rsidRDefault="0039216F" w:rsidP="0039216F">
            <w:pPr>
              <w:spacing w:after="0" w:line="240" w:lineRule="auto"/>
              <w:ind w:left="-89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с нарушениями зрения</w:t>
            </w:r>
          </w:p>
        </w:tc>
        <w:tc>
          <w:tcPr>
            <w:tcW w:w="3384" w:type="dxa"/>
          </w:tcPr>
          <w:p w14:paraId="061480ED" w14:textId="03A7D49D" w:rsidR="0039216F" w:rsidRPr="0039216F" w:rsidRDefault="0039216F" w:rsidP="0039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10" w:name="sost_inv4"/>
            <w:bookmarkEnd w:id="10"/>
            <w:r w:rsidRPr="0039216F">
              <w:rPr>
                <w:rFonts w:ascii="Times New Roman" w:hAnsi="Times New Roman" w:cs="Times New Roman"/>
                <w:szCs w:val="24"/>
              </w:rPr>
              <w:t>ВНД</w:t>
            </w:r>
          </w:p>
        </w:tc>
      </w:tr>
      <w:tr w:rsidR="0039216F" w:rsidRPr="00E148C2" w14:paraId="6CA5F47E" w14:textId="77777777" w:rsidTr="000D74FD">
        <w:tc>
          <w:tcPr>
            <w:tcW w:w="674" w:type="dxa"/>
          </w:tcPr>
          <w:p w14:paraId="0A3E8D0A" w14:textId="4C2042E3" w:rsidR="0039216F" w:rsidRPr="0039216F" w:rsidRDefault="0039216F" w:rsidP="00392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6" w:type="dxa"/>
          </w:tcPr>
          <w:p w14:paraId="1CB56165" w14:textId="4673FF3D" w:rsidR="0039216F" w:rsidRPr="0039216F" w:rsidRDefault="0039216F" w:rsidP="0039216F">
            <w:pPr>
              <w:spacing w:after="0" w:line="240" w:lineRule="auto"/>
              <w:ind w:left="-89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с нарушениями слуха</w:t>
            </w:r>
          </w:p>
        </w:tc>
        <w:tc>
          <w:tcPr>
            <w:tcW w:w="3384" w:type="dxa"/>
          </w:tcPr>
          <w:p w14:paraId="75663256" w14:textId="69A73F18" w:rsidR="0039216F" w:rsidRPr="0039216F" w:rsidRDefault="0039216F" w:rsidP="0039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11" w:name="sost_inv5"/>
            <w:bookmarkEnd w:id="11"/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</w:p>
        </w:tc>
      </w:tr>
      <w:tr w:rsidR="0039216F" w:rsidRPr="00E148C2" w14:paraId="10350B31" w14:textId="77777777" w:rsidTr="000D74FD">
        <w:tc>
          <w:tcPr>
            <w:tcW w:w="674" w:type="dxa"/>
          </w:tcPr>
          <w:p w14:paraId="35A16B4D" w14:textId="537E76B8" w:rsidR="0039216F" w:rsidRPr="0039216F" w:rsidRDefault="0039216F" w:rsidP="003921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6" w:type="dxa"/>
          </w:tcPr>
          <w:p w14:paraId="0C9E479C" w14:textId="6F552116" w:rsidR="0039216F" w:rsidRPr="0039216F" w:rsidRDefault="0039216F" w:rsidP="0039216F">
            <w:pPr>
              <w:spacing w:after="0" w:line="240" w:lineRule="auto"/>
              <w:ind w:left="-89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9216F">
              <w:rPr>
                <w:rFonts w:ascii="Times New Roman" w:hAnsi="Times New Roman" w:cs="Times New Roman"/>
                <w:sz w:val="24"/>
                <w:szCs w:val="24"/>
              </w:rPr>
              <w:t>с нарушениями умственного развития</w:t>
            </w:r>
          </w:p>
        </w:tc>
        <w:tc>
          <w:tcPr>
            <w:tcW w:w="3384" w:type="dxa"/>
          </w:tcPr>
          <w:p w14:paraId="2F2DEEF5" w14:textId="3CDADC27" w:rsidR="0039216F" w:rsidRPr="0039216F" w:rsidRDefault="0039216F" w:rsidP="0039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12" w:name="sost_inv6"/>
            <w:bookmarkEnd w:id="12"/>
            <w:r w:rsidRPr="0039216F">
              <w:rPr>
                <w:rFonts w:ascii="Times New Roman" w:hAnsi="Times New Roman" w:cs="Times New Roman"/>
                <w:szCs w:val="24"/>
              </w:rPr>
              <w:t>Б</w:t>
            </w:r>
          </w:p>
        </w:tc>
      </w:tr>
    </w:tbl>
    <w:p w14:paraId="5DFB16A3" w14:textId="77777777" w:rsidR="00E148C2" w:rsidRPr="00E148C2" w:rsidRDefault="00E148C2" w:rsidP="00E148C2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* - указывается один из вариантов: «А» (доступность всех зон и помещений - универсальная), «Б» (доступны специально выделенные участки и помещения), «ДУ» (доступность условная: дополнительная помощь сотрудника, услуги на дому, дистанционно), «ВНД» (не организована доступность)</w:t>
      </w:r>
    </w:p>
    <w:p w14:paraId="04A06221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p w14:paraId="17E14995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3.4. Состояние доступности основных структурно-функциональных зон</w:t>
      </w:r>
    </w:p>
    <w:p w14:paraId="38D09872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37"/>
        <w:gridCol w:w="3552"/>
      </w:tblGrid>
      <w:tr w:rsidR="00E148C2" w:rsidRPr="00E148C2" w14:paraId="39273FB8" w14:textId="77777777" w:rsidTr="000D74FD">
        <w:trPr>
          <w:trHeight w:val="930"/>
        </w:trPr>
        <w:tc>
          <w:tcPr>
            <w:tcW w:w="675" w:type="dxa"/>
            <w:vAlign w:val="center"/>
          </w:tcPr>
          <w:p w14:paraId="3575138C" w14:textId="77777777" w:rsidR="00E148C2" w:rsidRPr="00F31FD7" w:rsidRDefault="00E148C2" w:rsidP="00E148C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677BBC4C" w14:textId="77777777" w:rsidR="00E148C2" w:rsidRPr="00F31FD7" w:rsidRDefault="00E148C2" w:rsidP="00E148C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п\п</w:t>
            </w:r>
          </w:p>
        </w:tc>
        <w:tc>
          <w:tcPr>
            <w:tcW w:w="5237" w:type="dxa"/>
            <w:vAlign w:val="center"/>
          </w:tcPr>
          <w:p w14:paraId="10F392AB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Основные структурно-функциональные зоны</w:t>
            </w:r>
          </w:p>
        </w:tc>
        <w:tc>
          <w:tcPr>
            <w:tcW w:w="3552" w:type="dxa"/>
          </w:tcPr>
          <w:p w14:paraId="6B4E628A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Состояние доступности, в том числе для основных категорий инвалидов**</w:t>
            </w:r>
          </w:p>
        </w:tc>
      </w:tr>
      <w:tr w:rsidR="00F31FD7" w:rsidRPr="00E148C2" w14:paraId="63003779" w14:textId="77777777" w:rsidTr="000D74FD">
        <w:tc>
          <w:tcPr>
            <w:tcW w:w="675" w:type="dxa"/>
            <w:vAlign w:val="center"/>
          </w:tcPr>
          <w:p w14:paraId="31C44BCA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5237" w:type="dxa"/>
          </w:tcPr>
          <w:p w14:paraId="529C44F8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Территория, прилегающая к зданию (участок)</w:t>
            </w:r>
          </w:p>
        </w:tc>
        <w:tc>
          <w:tcPr>
            <w:tcW w:w="3552" w:type="dxa"/>
          </w:tcPr>
          <w:p w14:paraId="500ECDF6" w14:textId="26FFD95C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" w:name="sd1"/>
            <w:bookmarkEnd w:id="13"/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Рекомендации по адаптации объекта (вид работы) </w:t>
            </w:r>
            <w:hyperlink w:anchor="P1016" w:tooltip="    &lt;*&gt;  Указывается  один из вариантов (видов работ): не нуждается; ремонт">
              <w:r w:rsidRPr="00FA44CA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  <w14:ligatures w14:val="none"/>
                </w:rPr>
                <w:t>&lt;*&gt;</w:t>
              </w:r>
            </w:hyperlink>
          </w:p>
        </w:tc>
      </w:tr>
      <w:tr w:rsidR="00F31FD7" w:rsidRPr="00E148C2" w14:paraId="22F297D6" w14:textId="77777777" w:rsidTr="000D74FD">
        <w:tc>
          <w:tcPr>
            <w:tcW w:w="675" w:type="dxa"/>
            <w:vAlign w:val="center"/>
          </w:tcPr>
          <w:p w14:paraId="1A5D0662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5237" w:type="dxa"/>
          </w:tcPr>
          <w:p w14:paraId="7DCAA6E1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Вход (входы) в здание</w:t>
            </w:r>
          </w:p>
        </w:tc>
        <w:tc>
          <w:tcPr>
            <w:tcW w:w="3552" w:type="dxa"/>
          </w:tcPr>
          <w:p w14:paraId="6270F84D" w14:textId="50689B62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4" w:name="sd2"/>
            <w:bookmarkEnd w:id="14"/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  <w:tr w:rsidR="00F31FD7" w:rsidRPr="00E148C2" w14:paraId="078B1394" w14:textId="77777777" w:rsidTr="000D74FD">
        <w:tc>
          <w:tcPr>
            <w:tcW w:w="675" w:type="dxa"/>
            <w:vAlign w:val="center"/>
          </w:tcPr>
          <w:p w14:paraId="4FB7BBDE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5237" w:type="dxa"/>
          </w:tcPr>
          <w:p w14:paraId="56AF064B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Путь (пути) движения внутри здания (в т.ч. пути эвакуации)</w:t>
            </w:r>
          </w:p>
        </w:tc>
        <w:tc>
          <w:tcPr>
            <w:tcW w:w="3552" w:type="dxa"/>
          </w:tcPr>
          <w:p w14:paraId="0CA9115B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" w:name="sd3"/>
            <w:bookmarkEnd w:id="15"/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4916B784" w14:textId="4D0B7E5D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F31FD7" w:rsidRPr="00E148C2" w14:paraId="191AC2DC" w14:textId="77777777" w:rsidTr="000D74FD">
        <w:tc>
          <w:tcPr>
            <w:tcW w:w="675" w:type="dxa"/>
            <w:vAlign w:val="center"/>
          </w:tcPr>
          <w:p w14:paraId="7D7AD952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5237" w:type="dxa"/>
          </w:tcPr>
          <w:p w14:paraId="6CF026B5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Зона целевого назначения здания (целевого посещения объекта)</w:t>
            </w:r>
          </w:p>
        </w:tc>
        <w:tc>
          <w:tcPr>
            <w:tcW w:w="3552" w:type="dxa"/>
          </w:tcPr>
          <w:p w14:paraId="6B376DFB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" w:name="sd4"/>
            <w:bookmarkEnd w:id="16"/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48833749" w14:textId="77777777" w:rsidR="00F31FD7" w:rsidRPr="004D5C0E" w:rsidRDefault="00F31FD7" w:rsidP="00F31F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  <w:p w14:paraId="6CECC428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5409DAC6" w14:textId="522E2E2A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F31FD7" w:rsidRPr="00E148C2" w14:paraId="07311C25" w14:textId="77777777" w:rsidTr="000D74FD">
        <w:tc>
          <w:tcPr>
            <w:tcW w:w="675" w:type="dxa"/>
            <w:vAlign w:val="center"/>
          </w:tcPr>
          <w:p w14:paraId="32B23F19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237" w:type="dxa"/>
          </w:tcPr>
          <w:p w14:paraId="7B2B7F5D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Санитарно-гигиенические помещения</w:t>
            </w:r>
          </w:p>
        </w:tc>
        <w:tc>
          <w:tcPr>
            <w:tcW w:w="3552" w:type="dxa"/>
          </w:tcPr>
          <w:p w14:paraId="4EC21875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" w:name="sd5"/>
            <w:bookmarkEnd w:id="17"/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31FD7" w:rsidRPr="00E148C2" w14:paraId="1718807A" w14:textId="77777777" w:rsidTr="000D74FD">
        <w:tc>
          <w:tcPr>
            <w:tcW w:w="675" w:type="dxa"/>
            <w:vAlign w:val="center"/>
          </w:tcPr>
          <w:p w14:paraId="0211708A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5237" w:type="dxa"/>
          </w:tcPr>
          <w:p w14:paraId="72172157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Система информации и связи (на всех зонах)</w:t>
            </w:r>
          </w:p>
        </w:tc>
        <w:tc>
          <w:tcPr>
            <w:tcW w:w="3552" w:type="dxa"/>
          </w:tcPr>
          <w:p w14:paraId="3711B2E5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8" w:name="sd6"/>
            <w:bookmarkEnd w:id="18"/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3D08D0AF" w14:textId="77777777" w:rsidR="00F31FD7" w:rsidRPr="004D5C0E" w:rsidRDefault="00F31FD7" w:rsidP="00F31F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  <w:p w14:paraId="163AAD15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7C67042F" w14:textId="640EBA7F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F31FD7" w:rsidRPr="00E148C2" w14:paraId="78438EC4" w14:textId="77777777" w:rsidTr="000D74FD">
        <w:tc>
          <w:tcPr>
            <w:tcW w:w="675" w:type="dxa"/>
            <w:vAlign w:val="center"/>
          </w:tcPr>
          <w:p w14:paraId="22059679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5237" w:type="dxa"/>
          </w:tcPr>
          <w:p w14:paraId="4B6A64BE" w14:textId="77777777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Пути движения к объекту (от остановки транспорта)</w:t>
            </w:r>
          </w:p>
        </w:tc>
        <w:tc>
          <w:tcPr>
            <w:tcW w:w="3552" w:type="dxa"/>
          </w:tcPr>
          <w:p w14:paraId="4BA79D1F" w14:textId="77777777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9" w:name="sd7"/>
            <w:bookmarkEnd w:id="19"/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ВНД</w:t>
            </w:r>
          </w:p>
        </w:tc>
      </w:tr>
      <w:tr w:rsidR="00F31FD7" w:rsidRPr="00E148C2" w14:paraId="717D50BC" w14:textId="77777777" w:rsidTr="000D74FD">
        <w:tc>
          <w:tcPr>
            <w:tcW w:w="675" w:type="dxa"/>
            <w:vAlign w:val="center"/>
          </w:tcPr>
          <w:p w14:paraId="7149843A" w14:textId="6F8F3381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5237" w:type="dxa"/>
          </w:tcPr>
          <w:p w14:paraId="2C62A69F" w14:textId="398468A8" w:rsidR="00F31FD7" w:rsidRPr="00F31FD7" w:rsidRDefault="00F31FD7" w:rsidP="00F31F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 зоны и участки</w:t>
            </w:r>
          </w:p>
        </w:tc>
        <w:tc>
          <w:tcPr>
            <w:tcW w:w="3552" w:type="dxa"/>
          </w:tcPr>
          <w:p w14:paraId="66CFA6D3" w14:textId="77777777" w:rsidR="00F31FD7" w:rsidRPr="00FA44CA" w:rsidRDefault="00F31FD7" w:rsidP="00F31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5F9EFDD9" w14:textId="473FE4D6" w:rsidR="00F31FD7" w:rsidRPr="00F31FD7" w:rsidRDefault="00F31FD7" w:rsidP="00F3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44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</w:tbl>
    <w:p w14:paraId="52C8F39B" w14:textId="77777777" w:rsidR="00E148C2" w:rsidRPr="00E148C2" w:rsidRDefault="00E148C2" w:rsidP="00E148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 xml:space="preserve">** - </w:t>
      </w:r>
      <w:r w:rsidRPr="00E148C2">
        <w:rPr>
          <w:rFonts w:ascii="Times New Roman" w:eastAsia="Times New Roman" w:hAnsi="Times New Roman" w:cs="Times New Roman"/>
          <w:kern w:val="0"/>
          <w:sz w:val="18"/>
          <w:szCs w:val="20"/>
          <w:lang w:eastAsia="ru-RU"/>
          <w14:ligatures w14:val="none"/>
        </w:rPr>
        <w:t>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временно недоступно</w:t>
      </w:r>
    </w:p>
    <w:p w14:paraId="7CCBF605" w14:textId="77777777" w:rsidR="00E148C2" w:rsidRPr="00E148C2" w:rsidRDefault="00E148C2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3.5. ИТОГОВОЕ ЗАКЛЮЧЕНИЕ о состоянии доступности объекта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bookmarkStart w:id="20" w:name="itog_zakl"/>
      <w:bookmarkEnd w:id="20"/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 </w:t>
      </w:r>
    </w:p>
    <w:p w14:paraId="4AFBDF4C" w14:textId="77777777" w:rsidR="00F31FD7" w:rsidRPr="001448EF" w:rsidRDefault="00F31FD7" w:rsidP="00F31FD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5D58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Итоговое заключение о состоянии доступности ОСИ: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О</w:t>
      </w:r>
      <w:r w:rsidRPr="00F70DE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бъект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социальной инфраструктуры </w:t>
      </w:r>
      <w:r w:rsidRPr="00DF3CA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Муниципальное автономное учреждение</w:t>
      </w:r>
      <w:r w:rsidRPr="00DF3CA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д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етски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й оздоровительный лагерь «Алый парус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»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муниципального района Зианчуринский</w:t>
      </w:r>
      <w:r w:rsidRPr="009810E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район Республи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ки Башкортостан находящийся по адресу: </w:t>
      </w:r>
      <w:r w:rsidRPr="001448E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453387, Республика Башкортостан, Зианчуринский район, д. Сулейманово, 6 </w:t>
      </w:r>
    </w:p>
    <w:p w14:paraId="3BB235BC" w14:textId="77777777" w:rsidR="00F31FD7" w:rsidRDefault="00F31FD7" w:rsidP="00F31FD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доступен частично</w:t>
      </w:r>
      <w:r w:rsidRPr="00F70DE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для инвалидов с нарушением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умственного развития и для инвалидов с нарушением </w:t>
      </w:r>
      <w:r w:rsidRPr="00F70DE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опорно-двигательного аппарата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; для инвалидов с нарушением слуха, для инвалидов, передвигающихся на кресле коляске объект доступен условно; для инвалидов с нарушением зрения объект не доступен</w:t>
      </w:r>
      <w:r w:rsidRPr="00F70DE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>.</w:t>
      </w:r>
      <w:r w:rsidRPr="005E6A24">
        <w:t xml:space="preserve"> </w:t>
      </w:r>
      <w:r>
        <w:t xml:space="preserve">    </w:t>
      </w:r>
      <w:r w:rsidRP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Центральный вход в здание соответствует нормам доступности маломобильных групп населения. Санитарно- гигиенические помещения частично не соответствуют нормам доступности для инвалидов и маломобильных групп. Проведение мероприятий по техническому обустройству в связи с архитектурно-планировочными особенностями здания может быть выполнено только в порядке капитального ремонта или </w:t>
      </w:r>
      <w:r w:rsidRPr="005E6A2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lastRenderedPageBreak/>
        <w:t>реконструкции. Визуальные, акустические, тактильные средства и устройства информации отсутствуют. Информация на пути следования к объекту, а также на прилегающей территории – имеется частично. Нет стоянки для автомобилей с обозначенным местом для инвалидов.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</w:p>
    <w:p w14:paraId="1659B6F5" w14:textId="77777777" w:rsidR="00E148C2" w:rsidRPr="00E148C2" w:rsidRDefault="00E148C2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ACC9033" w14:textId="77777777" w:rsidR="00E148C2" w:rsidRPr="00E148C2" w:rsidRDefault="00E148C2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4. Управленческое решение</w:t>
      </w:r>
    </w:p>
    <w:p w14:paraId="64C4BB08" w14:textId="77777777" w:rsidR="00E148C2" w:rsidRPr="00E148C2" w:rsidRDefault="00E148C2" w:rsidP="00E148C2">
      <w:pPr>
        <w:spacing w:after="12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4.1. Рекомендации по адаптации основных структурных элементов объекта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4678"/>
      </w:tblGrid>
      <w:tr w:rsidR="00E148C2" w:rsidRPr="00F31FD7" w14:paraId="59F65BE8" w14:textId="77777777" w:rsidTr="000D74FD">
        <w:trPr>
          <w:trHeight w:val="998"/>
        </w:trPr>
        <w:tc>
          <w:tcPr>
            <w:tcW w:w="675" w:type="dxa"/>
            <w:vAlign w:val="center"/>
          </w:tcPr>
          <w:p w14:paraId="6A481F2F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6BE142E3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п\п</w:t>
            </w:r>
          </w:p>
        </w:tc>
        <w:tc>
          <w:tcPr>
            <w:tcW w:w="4111" w:type="dxa"/>
            <w:vAlign w:val="center"/>
          </w:tcPr>
          <w:p w14:paraId="3BCFDF1F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Основные структурно-функциональные зоны объекта</w:t>
            </w:r>
          </w:p>
        </w:tc>
        <w:tc>
          <w:tcPr>
            <w:tcW w:w="4678" w:type="dxa"/>
            <w:vAlign w:val="center"/>
          </w:tcPr>
          <w:p w14:paraId="30AF8E64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Рекомендации по адаптации объекта (вид работы) *</w:t>
            </w:r>
          </w:p>
        </w:tc>
      </w:tr>
      <w:tr w:rsidR="00E148C2" w:rsidRPr="00F31FD7" w14:paraId="2F7BD610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5B30BB5B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4111" w:type="dxa"/>
          </w:tcPr>
          <w:p w14:paraId="7790775C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Территория, прилегающая к зданию (участок)</w:t>
            </w:r>
          </w:p>
        </w:tc>
        <w:tc>
          <w:tcPr>
            <w:tcW w:w="4678" w:type="dxa"/>
          </w:tcPr>
          <w:p w14:paraId="7C3FF470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" w:name="r1"/>
            <w:bookmarkEnd w:id="21"/>
          </w:p>
          <w:p w14:paraId="3C915BCF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  <w:tr w:rsidR="00E148C2" w:rsidRPr="00F31FD7" w14:paraId="2ADF0A34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3CCFF0B0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4111" w:type="dxa"/>
          </w:tcPr>
          <w:p w14:paraId="105177B7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Вход (входы) в здание</w:t>
            </w:r>
          </w:p>
        </w:tc>
        <w:tc>
          <w:tcPr>
            <w:tcW w:w="4678" w:type="dxa"/>
          </w:tcPr>
          <w:p w14:paraId="206A70EA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" w:name="r2"/>
            <w:bookmarkEnd w:id="22"/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2E7A74C9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E148C2" w:rsidRPr="00F31FD7" w14:paraId="752C28F8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499735CC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4111" w:type="dxa"/>
          </w:tcPr>
          <w:p w14:paraId="48F7A2D5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Путь (пути) движения внутри здания (в т.ч. пути эвакуации)</w:t>
            </w:r>
          </w:p>
        </w:tc>
        <w:tc>
          <w:tcPr>
            <w:tcW w:w="4678" w:type="dxa"/>
          </w:tcPr>
          <w:p w14:paraId="5F2EA968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" w:name="r3"/>
            <w:bookmarkEnd w:id="23"/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1C25E76E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E148C2" w:rsidRPr="00F31FD7" w14:paraId="0039628C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3A2CB345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4111" w:type="dxa"/>
          </w:tcPr>
          <w:p w14:paraId="5FE63D99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Зона целевого назначения здания (целевого посещения объекта)</w:t>
            </w:r>
          </w:p>
        </w:tc>
        <w:tc>
          <w:tcPr>
            <w:tcW w:w="4678" w:type="dxa"/>
          </w:tcPr>
          <w:p w14:paraId="1ED60720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4" w:name="r4"/>
            <w:bookmarkEnd w:id="24"/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13DC29B9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E148C2" w:rsidRPr="00F31FD7" w14:paraId="750B50F8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34863B26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4111" w:type="dxa"/>
          </w:tcPr>
          <w:p w14:paraId="1C97F3AE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Санитарно-гигиенические помещения</w:t>
            </w:r>
          </w:p>
        </w:tc>
        <w:tc>
          <w:tcPr>
            <w:tcW w:w="4678" w:type="dxa"/>
          </w:tcPr>
          <w:p w14:paraId="0C6C1808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" w:name="r5"/>
            <w:bookmarkEnd w:id="25"/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29E298C4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E148C2" w:rsidRPr="00F31FD7" w14:paraId="3FABC788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4E2E3C05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4111" w:type="dxa"/>
          </w:tcPr>
          <w:p w14:paraId="5EC16474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Система информации на объекте (на всех зонах)</w:t>
            </w:r>
          </w:p>
        </w:tc>
        <w:tc>
          <w:tcPr>
            <w:tcW w:w="4678" w:type="dxa"/>
          </w:tcPr>
          <w:p w14:paraId="3C37B1C6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6" w:name="r6"/>
            <w:bookmarkEnd w:id="26"/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Капитальный ремонт</w:t>
            </w:r>
          </w:p>
        </w:tc>
      </w:tr>
      <w:tr w:rsidR="00E148C2" w:rsidRPr="00F31FD7" w14:paraId="59318D6B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3C1274A3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4111" w:type="dxa"/>
          </w:tcPr>
          <w:p w14:paraId="2B116EF4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Пути движения к объекту (от остановки транспорта)</w:t>
            </w:r>
          </w:p>
        </w:tc>
        <w:tc>
          <w:tcPr>
            <w:tcW w:w="4678" w:type="dxa"/>
          </w:tcPr>
          <w:p w14:paraId="56DA4308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7" w:name="r7"/>
            <w:bookmarkEnd w:id="27"/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0E4A732F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E148C2" w:rsidRPr="00F31FD7" w14:paraId="130F95B8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5D0B1650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4111" w:type="dxa"/>
          </w:tcPr>
          <w:p w14:paraId="0D63F01B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Все зоны и участки</w:t>
            </w:r>
          </w:p>
          <w:p w14:paraId="4DFEE4A5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678" w:type="dxa"/>
          </w:tcPr>
          <w:p w14:paraId="4696678E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8" w:name="r8"/>
            <w:bookmarkEnd w:id="28"/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Капитальный ремонт</w:t>
            </w:r>
          </w:p>
        </w:tc>
      </w:tr>
    </w:tbl>
    <w:p w14:paraId="57EF733B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  <w:t>* - указываются виды работ по каждой зоне</w:t>
      </w:r>
    </w:p>
    <w:p w14:paraId="182491E7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4DFDFADF" w14:textId="77777777" w:rsidR="00E148C2" w:rsidRPr="00E148C2" w:rsidRDefault="00E148C2" w:rsidP="00E148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4.2. Планируемые мероприятия, проводимые при капитальном ремонте в срок до 2050 года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4678"/>
      </w:tblGrid>
      <w:tr w:rsidR="00E148C2" w:rsidRPr="00E148C2" w14:paraId="5B325BE8" w14:textId="77777777" w:rsidTr="000D74FD">
        <w:trPr>
          <w:trHeight w:val="998"/>
        </w:trPr>
        <w:tc>
          <w:tcPr>
            <w:tcW w:w="675" w:type="dxa"/>
            <w:vAlign w:val="center"/>
          </w:tcPr>
          <w:p w14:paraId="238E2072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1E7F6A51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п\п</w:t>
            </w:r>
          </w:p>
        </w:tc>
        <w:tc>
          <w:tcPr>
            <w:tcW w:w="4111" w:type="dxa"/>
            <w:vAlign w:val="center"/>
          </w:tcPr>
          <w:p w14:paraId="191E620C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Основные структурно-функциональные зоны объекта</w:t>
            </w:r>
          </w:p>
        </w:tc>
        <w:tc>
          <w:tcPr>
            <w:tcW w:w="4678" w:type="dxa"/>
            <w:vAlign w:val="center"/>
          </w:tcPr>
          <w:p w14:paraId="3DA417D0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Рекомендации по адаптации объекта (вид работы) *</w:t>
            </w:r>
          </w:p>
        </w:tc>
      </w:tr>
      <w:tr w:rsidR="00E148C2" w:rsidRPr="00E148C2" w14:paraId="7ED52A0C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35FCA8DA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4111" w:type="dxa"/>
          </w:tcPr>
          <w:p w14:paraId="38E6774E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Территория, прилегающая к зданию (участок)</w:t>
            </w:r>
          </w:p>
        </w:tc>
        <w:tc>
          <w:tcPr>
            <w:tcW w:w="4678" w:type="dxa"/>
          </w:tcPr>
          <w:p w14:paraId="7C7BC971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3EBF9A6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  <w:tr w:rsidR="00E148C2" w:rsidRPr="00E148C2" w14:paraId="12ECA107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52BAF8E8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4111" w:type="dxa"/>
          </w:tcPr>
          <w:p w14:paraId="69EBC182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Вход (входы) в здание</w:t>
            </w:r>
          </w:p>
        </w:tc>
        <w:tc>
          <w:tcPr>
            <w:tcW w:w="4678" w:type="dxa"/>
          </w:tcPr>
          <w:p w14:paraId="146B8147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7B4B4D97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E148C2" w:rsidRPr="00E148C2" w14:paraId="75E1E730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1AEA5719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4111" w:type="dxa"/>
          </w:tcPr>
          <w:p w14:paraId="2B1C0D7C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Путь (пути) движения внутри здания (в т.ч. пути эвакуации)</w:t>
            </w:r>
          </w:p>
        </w:tc>
        <w:tc>
          <w:tcPr>
            <w:tcW w:w="4678" w:type="dxa"/>
          </w:tcPr>
          <w:p w14:paraId="6E3E18BF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5F485B42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E148C2" w:rsidRPr="00E148C2" w14:paraId="1A5917DC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766F1212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4111" w:type="dxa"/>
          </w:tcPr>
          <w:p w14:paraId="1E1543A3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Зона целевого назначения здания (целевого посещения объекта)</w:t>
            </w:r>
          </w:p>
        </w:tc>
        <w:tc>
          <w:tcPr>
            <w:tcW w:w="4678" w:type="dxa"/>
          </w:tcPr>
          <w:p w14:paraId="30D08AE0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4B6C71DD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E148C2" w:rsidRPr="00E148C2" w14:paraId="71268A3D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66F50DF7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4111" w:type="dxa"/>
          </w:tcPr>
          <w:p w14:paraId="62259BAA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Санитарно-гигиенические помещения</w:t>
            </w:r>
          </w:p>
        </w:tc>
        <w:tc>
          <w:tcPr>
            <w:tcW w:w="4678" w:type="dxa"/>
          </w:tcPr>
          <w:p w14:paraId="57D1A7EA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альтернативной</w:t>
            </w:r>
          </w:p>
          <w:p w14:paraId="2123B013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обслуживания</w:t>
            </w:r>
          </w:p>
        </w:tc>
      </w:tr>
      <w:tr w:rsidR="00E148C2" w:rsidRPr="00E148C2" w14:paraId="09EFCDFE" w14:textId="77777777" w:rsidTr="000D74FD">
        <w:trPr>
          <w:trHeight w:val="276"/>
        </w:trPr>
        <w:tc>
          <w:tcPr>
            <w:tcW w:w="675" w:type="dxa"/>
            <w:vAlign w:val="center"/>
          </w:tcPr>
          <w:p w14:paraId="6E922EFB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4111" w:type="dxa"/>
          </w:tcPr>
          <w:p w14:paraId="792157E1" w14:textId="77777777" w:rsidR="00E148C2" w:rsidRPr="00F31FD7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Система информации на объекте (на всех зонах)</w:t>
            </w:r>
          </w:p>
        </w:tc>
        <w:tc>
          <w:tcPr>
            <w:tcW w:w="4678" w:type="dxa"/>
          </w:tcPr>
          <w:p w14:paraId="0F3546F5" w14:textId="77777777" w:rsidR="00E148C2" w:rsidRPr="00F31FD7" w:rsidRDefault="00E148C2" w:rsidP="00E1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1F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Капитальный ремонт</w:t>
            </w:r>
          </w:p>
        </w:tc>
      </w:tr>
    </w:tbl>
    <w:p w14:paraId="4FBE4A76" w14:textId="77777777" w:rsidR="00E148C2" w:rsidRPr="00E148C2" w:rsidRDefault="00E148C2" w:rsidP="00E148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4.3. Ожидаемый результат (по состоянию доступности) после выполнения работ по адаптации: доступен частично избирательно (ДЧ - И), (Г, С, У), ВНД (К, О).</w:t>
      </w:r>
    </w:p>
    <w:p w14:paraId="7227C074" w14:textId="233F7269" w:rsidR="00E148C2" w:rsidRPr="00E148C2" w:rsidRDefault="00E148C2" w:rsidP="00E148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4.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Для принятия решения требуется, не требуется (нужное подчеркнуть):</w:t>
      </w:r>
    </w:p>
    <w:p w14:paraId="7A0F1BF9" w14:textId="40B0C621" w:rsidR="00E148C2" w:rsidRPr="00E148C2" w:rsidRDefault="00E148C2" w:rsidP="00E148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.1. согласование с общественными организациями инвалидов: 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Да</w:t>
      </w:r>
    </w:p>
    <w:p w14:paraId="30B106C9" w14:textId="7B75B338" w:rsidR="00E148C2" w:rsidRPr="00E148C2" w:rsidRDefault="00E148C2" w:rsidP="00E148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Информация может быть размещена (обновлена) на Карте доступности субъекта Российской Федерации </w:t>
      </w:r>
      <w:bookmarkStart w:id="29" w:name="map_dostup"/>
      <w:bookmarkEnd w:id="29"/>
      <w:r w:rsidR="00F31FD7" w:rsidRPr="00D613E9">
        <w:rPr>
          <w:rStyle w:val="afd"/>
          <w:rFonts w:ascii="Times New Roman" w:hAnsi="Times New Roman" w:cs="Times New Roman"/>
          <w:i/>
          <w:color w:val="000000" w:themeColor="text1"/>
          <w:sz w:val="28"/>
          <w:szCs w:val="28"/>
        </w:rPr>
        <w:t>https://mau-dol-aly-parus.profiedu.ru</w:t>
      </w:r>
    </w:p>
    <w:p w14:paraId="125E1315" w14:textId="77777777" w:rsidR="00E148C2" w:rsidRPr="00E148C2" w:rsidRDefault="00E148C2" w:rsidP="00E148C2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i/>
          <w:kern w:val="0"/>
          <w:sz w:val="24"/>
          <w:szCs w:val="28"/>
          <w:lang w:eastAsia="ru-RU"/>
          <w14:ligatures w14:val="none"/>
        </w:rPr>
      </w:pPr>
    </w:p>
    <w:p w14:paraId="3E0EB9BC" w14:textId="77777777" w:rsidR="00E148C2" w:rsidRPr="00E148C2" w:rsidRDefault="00E148C2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p w14:paraId="55F84879" w14:textId="77777777" w:rsidR="00E148C2" w:rsidRPr="00E148C2" w:rsidRDefault="00E148C2" w:rsidP="00E1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5. Особые отметки</w:t>
      </w:r>
    </w:p>
    <w:p w14:paraId="3101285E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ПРИЛОЖЕНИЯ:</w:t>
      </w:r>
    </w:p>
    <w:p w14:paraId="147672E5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F227F61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Результаты обследования:</w:t>
      </w:r>
    </w:p>
    <w:p w14:paraId="097D6AF5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Территории, прилегающей к объекту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на 4 л.</w:t>
      </w:r>
    </w:p>
    <w:p w14:paraId="2B7CEDC1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Входа (входов) в здание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на 3 л.</w:t>
      </w:r>
    </w:p>
    <w:p w14:paraId="72B9DA27" w14:textId="6385838B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Путей движения в здании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5 л.</w:t>
      </w:r>
    </w:p>
    <w:p w14:paraId="5EF31096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Зоны целевого назначения объекта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на 2 л.</w:t>
      </w:r>
    </w:p>
    <w:p w14:paraId="2DD0459A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 Санитарно-гигиенических помещений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на 2 л.</w:t>
      </w:r>
    </w:p>
    <w:p w14:paraId="2A0AE922" w14:textId="77777777" w:rsidR="00E148C2" w:rsidRP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 Системы информации (и связи) на объекте</w:t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на 3 л.</w:t>
      </w:r>
    </w:p>
    <w:p w14:paraId="71F5B2EC" w14:textId="61453D07" w:rsidR="00E148C2" w:rsidRPr="00E148C2" w:rsidRDefault="006055A0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7. </w:t>
      </w:r>
      <w:r w:rsidR="00E148C2"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Поэтажные планы, паспорт БТИ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</w:t>
      </w:r>
      <w:r w:rsidR="00C665C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148C2"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</w:t>
      </w:r>
      <w:r w:rsidR="00196C32" w:rsidRPr="00196C3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2</w:t>
      </w:r>
      <w:r w:rsidR="00E148C2" w:rsidRPr="00E148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л.</w:t>
      </w:r>
    </w:p>
    <w:p w14:paraId="3C329713" w14:textId="77777777" w:rsidR="00E148C2" w:rsidRDefault="00E148C2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7E0A7C5A" w14:textId="77777777" w:rsidR="00F73AD9" w:rsidRDefault="00F73AD9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169F581A" w14:textId="77777777" w:rsidR="00F73AD9" w:rsidRDefault="00F73AD9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7825E505" w14:textId="77777777" w:rsidR="00F73AD9" w:rsidRPr="00E148C2" w:rsidRDefault="00F73AD9" w:rsidP="00E148C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5812"/>
      </w:tblGrid>
      <w:tr w:rsidR="00E148C2" w:rsidRPr="00E148C2" w14:paraId="03BC66AA" w14:textId="77777777" w:rsidTr="000D74FD">
        <w:tc>
          <w:tcPr>
            <w:tcW w:w="3510" w:type="dxa"/>
          </w:tcPr>
          <w:p w14:paraId="7BDA7E14" w14:textId="77777777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48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Председатель комиссии</w:t>
            </w:r>
          </w:p>
          <w:p w14:paraId="0823BEBA" w14:textId="6A83D103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812" w:type="dxa"/>
          </w:tcPr>
          <w:p w14:paraId="5E58A9FA" w14:textId="77777777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</w:p>
          <w:p w14:paraId="0A7DD5CF" w14:textId="0D6D2A80" w:rsidR="00E148C2" w:rsidRPr="00E148C2" w:rsidRDefault="00A53CDD" w:rsidP="00E148C2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</w:t>
            </w:r>
            <w:r w:rsidR="00E148C2"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</w:t>
            </w:r>
            <w:r w:rsidR="008725B5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u w:val="single"/>
                <w:lang w:eastAsia="ru-RU"/>
                <w14:ligatures w14:val="none"/>
              </w:rPr>
              <w:t>Л.А.Исламова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u w:val="single"/>
                <w:lang w:eastAsia="ru-RU"/>
                <w14:ligatures w14:val="none"/>
              </w:rPr>
              <w:t xml:space="preserve"> 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_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</w:t>
            </w:r>
            <w:r w:rsidR="00E148C2"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_____________</w:t>
            </w:r>
          </w:p>
          <w:p w14:paraId="18800E97" w14:textId="6BF3A9C8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            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(Ф.И.О.)                                     </w:t>
            </w:r>
            <w:r w:rsidR="00A53CDD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     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 (Подпись)</w:t>
            </w:r>
          </w:p>
        </w:tc>
      </w:tr>
      <w:tr w:rsidR="00E148C2" w:rsidRPr="00E148C2" w14:paraId="30140348" w14:textId="77777777" w:rsidTr="000D74FD">
        <w:tc>
          <w:tcPr>
            <w:tcW w:w="3510" w:type="dxa"/>
          </w:tcPr>
          <w:p w14:paraId="6DBB36E3" w14:textId="6C4791B8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48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Члены </w:t>
            </w:r>
            <w:r w:rsidR="00A53C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комиссии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   </w:t>
            </w:r>
          </w:p>
        </w:tc>
        <w:tc>
          <w:tcPr>
            <w:tcW w:w="5812" w:type="dxa"/>
          </w:tcPr>
          <w:p w14:paraId="423585F8" w14:textId="77777777" w:rsidR="00E148C2" w:rsidRPr="00E148C2" w:rsidRDefault="00E148C2" w:rsidP="00E148C2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</w:p>
          <w:p w14:paraId="1A615D54" w14:textId="39784F3A" w:rsidR="00E148C2" w:rsidRPr="00E148C2" w:rsidRDefault="00A53CDD" w:rsidP="00E148C2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</w:t>
            </w:r>
            <w:r w:rsidR="00E148C2"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______</w:t>
            </w:r>
            <w:r w:rsidR="008725B5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u w:val="single"/>
                <w:lang w:eastAsia="ru-RU"/>
                <w14:ligatures w14:val="none"/>
              </w:rPr>
              <w:t>Б.Ф.Канчурин</w:t>
            </w:r>
            <w:r w:rsidR="00E148C2"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__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</w:t>
            </w:r>
            <w:r w:rsidR="00E148C2"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____________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</w:t>
            </w:r>
          </w:p>
          <w:p w14:paraId="24461803" w14:textId="6E9C8582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            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(Ф.И.О.)                                     </w:t>
            </w:r>
            <w:r w:rsidR="00A53CDD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     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 (Подпись)</w:t>
            </w:r>
          </w:p>
        </w:tc>
      </w:tr>
      <w:tr w:rsidR="00E148C2" w:rsidRPr="00E148C2" w14:paraId="227D8D67" w14:textId="77777777" w:rsidTr="000D74FD">
        <w:tc>
          <w:tcPr>
            <w:tcW w:w="3510" w:type="dxa"/>
          </w:tcPr>
          <w:p w14:paraId="0ACEB2FB" w14:textId="10AE2D8B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812" w:type="dxa"/>
          </w:tcPr>
          <w:p w14:paraId="38A36E45" w14:textId="46FA3AA4" w:rsidR="00A53CDD" w:rsidRPr="00E148C2" w:rsidRDefault="00A53CDD" w:rsidP="00A53CDD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______</w:t>
            </w:r>
            <w:r w:rsidR="008725B5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u w:val="single"/>
                <w:lang w:eastAsia="ru-RU"/>
                <w14:ligatures w14:val="none"/>
              </w:rPr>
              <w:t>И.Ф.Абдулгужин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__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_____________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</w:t>
            </w:r>
          </w:p>
          <w:p w14:paraId="20A4CAFF" w14:textId="77777777" w:rsidR="00A53CDD" w:rsidRDefault="00A53CDD" w:rsidP="00A53C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</w:pP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            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(Ф.И.О.)                                    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     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 (Подпись)</w:t>
            </w:r>
          </w:p>
          <w:p w14:paraId="10ECAB5E" w14:textId="77777777" w:rsidR="00A53CDD" w:rsidRDefault="00A53CDD" w:rsidP="00A53C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</w:pPr>
          </w:p>
          <w:p w14:paraId="6276ECF8" w14:textId="5D866DF9" w:rsidR="00A53CDD" w:rsidRPr="00E148C2" w:rsidRDefault="00A53CDD" w:rsidP="00A53CDD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______</w:t>
            </w:r>
            <w:r w:rsidR="008725B5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u w:val="single"/>
                <w:lang w:eastAsia="ru-RU"/>
                <w14:ligatures w14:val="none"/>
              </w:rPr>
              <w:t>М.Х.Кунакбаева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_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_____________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</w:t>
            </w:r>
          </w:p>
          <w:p w14:paraId="419594E3" w14:textId="076DCC4D" w:rsidR="00A53CDD" w:rsidRPr="00E148C2" w:rsidRDefault="00A53CDD" w:rsidP="00A53C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            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(Ф.И.О.)                                    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     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 (Подпись)</w:t>
            </w:r>
          </w:p>
        </w:tc>
      </w:tr>
      <w:tr w:rsidR="00E148C2" w:rsidRPr="00E148C2" w14:paraId="7DEC6B95" w14:textId="77777777" w:rsidTr="000D74FD">
        <w:tc>
          <w:tcPr>
            <w:tcW w:w="3510" w:type="dxa"/>
          </w:tcPr>
          <w:p w14:paraId="45A66017" w14:textId="77777777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148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 том числе:</w:t>
            </w:r>
          </w:p>
          <w:p w14:paraId="1AC12AA0" w14:textId="77777777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CA87A6D" w14:textId="07FBAD91" w:rsidR="00E148C2" w:rsidRPr="00E148C2" w:rsidRDefault="00FD58BC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Председатель</w:t>
            </w:r>
            <w:r w:rsidR="00E148C2" w:rsidRPr="00E148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FD58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Общероссийской общественной организации "Всероссийская организация инвалидов"</w:t>
            </w:r>
          </w:p>
        </w:tc>
        <w:tc>
          <w:tcPr>
            <w:tcW w:w="5812" w:type="dxa"/>
          </w:tcPr>
          <w:p w14:paraId="466D9452" w14:textId="77777777" w:rsidR="00E148C2" w:rsidRPr="00E148C2" w:rsidRDefault="00E148C2" w:rsidP="00E148C2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</w:p>
          <w:p w14:paraId="74DFD6C4" w14:textId="77777777" w:rsidR="00E148C2" w:rsidRPr="00E148C2" w:rsidRDefault="00E148C2" w:rsidP="00E148C2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</w:p>
          <w:p w14:paraId="4A3F1A42" w14:textId="77777777" w:rsidR="00E148C2" w:rsidRPr="00E148C2" w:rsidRDefault="00E148C2" w:rsidP="00E148C2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</w:p>
          <w:p w14:paraId="175D3501" w14:textId="77777777" w:rsidR="00FD58BC" w:rsidRDefault="00A53CDD" w:rsidP="00A53CDD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</w:t>
            </w:r>
          </w:p>
          <w:p w14:paraId="098BA539" w14:textId="77777777" w:rsidR="00FD58BC" w:rsidRDefault="00FD58BC" w:rsidP="00A53CDD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</w:p>
          <w:p w14:paraId="4A7DBADE" w14:textId="77777777" w:rsidR="00FD58BC" w:rsidRDefault="00FD58BC" w:rsidP="00A53CDD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</w:p>
          <w:p w14:paraId="69AAEE14" w14:textId="77777777" w:rsidR="00FD58BC" w:rsidRDefault="00FD58BC" w:rsidP="00A53CDD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</w:p>
          <w:p w14:paraId="4A593431" w14:textId="528F92EC" w:rsidR="00A53CDD" w:rsidRPr="00E148C2" w:rsidRDefault="00A53CDD" w:rsidP="00A53CDD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______</w:t>
            </w:r>
            <w:r w:rsidR="008725B5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u w:val="single"/>
                <w:lang w:eastAsia="ru-RU"/>
                <w14:ligatures w14:val="none"/>
              </w:rPr>
              <w:t>В. К. Мустафина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__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_____________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_</w:t>
            </w:r>
          </w:p>
          <w:p w14:paraId="3099234F" w14:textId="5B342825" w:rsidR="00E148C2" w:rsidRPr="00E148C2" w:rsidRDefault="00A53CDD" w:rsidP="00A53CDD">
            <w:pPr>
              <w:spacing w:after="0" w:line="240" w:lineRule="auto"/>
              <w:ind w:left="-37" w:right="-142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E148C2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            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(Ф.И.О.)                                    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            </w:t>
            </w:r>
            <w:r w:rsidRPr="00E148C2">
              <w:rPr>
                <w:rFonts w:ascii="Times New Roman" w:eastAsia="Times New Roman" w:hAnsi="Times New Roman" w:cs="Times New Roman"/>
                <w:kern w:val="0"/>
                <w:sz w:val="18"/>
                <w:szCs w:val="28"/>
                <w:lang w:eastAsia="ru-RU"/>
                <w14:ligatures w14:val="none"/>
              </w:rPr>
              <w:t xml:space="preserve"> (Подпись)</w:t>
            </w:r>
          </w:p>
        </w:tc>
      </w:tr>
      <w:tr w:rsidR="00E148C2" w:rsidRPr="00E148C2" w14:paraId="5C3136C1" w14:textId="77777777" w:rsidTr="000D74FD">
        <w:tc>
          <w:tcPr>
            <w:tcW w:w="3510" w:type="dxa"/>
          </w:tcPr>
          <w:p w14:paraId="7D85FC51" w14:textId="695A4425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812" w:type="dxa"/>
          </w:tcPr>
          <w:p w14:paraId="36EDCF29" w14:textId="165C2DEB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</w:p>
        </w:tc>
      </w:tr>
      <w:tr w:rsidR="00E148C2" w:rsidRPr="00E148C2" w14:paraId="599DD01D" w14:textId="77777777" w:rsidTr="000D74FD">
        <w:tc>
          <w:tcPr>
            <w:tcW w:w="3510" w:type="dxa"/>
          </w:tcPr>
          <w:p w14:paraId="3CEB11DC" w14:textId="32F1874E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812" w:type="dxa"/>
          </w:tcPr>
          <w:p w14:paraId="376C87AD" w14:textId="0515DDFB" w:rsidR="00E148C2" w:rsidRPr="00E148C2" w:rsidRDefault="00E148C2" w:rsidP="00E148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</w:p>
        </w:tc>
      </w:tr>
    </w:tbl>
    <w:p w14:paraId="1645D855" w14:textId="77777777" w:rsidR="00E148C2" w:rsidRPr="00E148C2" w:rsidRDefault="00E148C2" w:rsidP="00E148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3B9087CE" w14:textId="56144378" w:rsidR="00E148C2" w:rsidRDefault="009A090A" w:rsidP="009A09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sectPr w:rsidR="00E148C2" w:rsidSect="00B824D3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9A090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Управленческое решение согласовано «</w:t>
      </w:r>
      <w:r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10</w:t>
      </w:r>
      <w:r w:rsidRPr="009A090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 xml:space="preserve">» </w:t>
      </w:r>
      <w:r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февраля</w:t>
      </w:r>
      <w:r w:rsidRPr="009A090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 xml:space="preserve"> 20</w:t>
      </w:r>
      <w:r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26</w:t>
      </w:r>
      <w:r w:rsidRPr="009A090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 xml:space="preserve"> г. (протокол №</w:t>
      </w:r>
      <w:r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1</w:t>
      </w:r>
      <w:r w:rsidRPr="009A090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)</w:t>
      </w:r>
      <w:r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 xml:space="preserve"> К</w:t>
      </w:r>
      <w:r w:rsidRPr="009A090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 xml:space="preserve">омиссией </w:t>
      </w:r>
      <w:r w:rsidRPr="009A090A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по проведению обследования и паспортизации объекта социальной инфраструктуры муницип</w:t>
      </w:r>
      <w:r w:rsidR="008725B5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ального автономного учреждения д</w:t>
      </w:r>
      <w:r w:rsidRPr="009A090A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етски</w:t>
      </w:r>
      <w:r w:rsidR="008725B5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й оздоровительный лагерь «Алый парус</w:t>
      </w:r>
      <w:r w:rsidRPr="009A090A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» </w:t>
      </w:r>
      <w:r w:rsidR="008725B5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муниципального района Зианчуринский</w:t>
      </w:r>
      <w:r w:rsidRPr="009A090A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район Республики Башкортостан на предмет доступности для детей - инвалидов и других маломобильных групп населения и предоставляемых им услуг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.</w:t>
      </w:r>
    </w:p>
    <w:p w14:paraId="36E7DEA0" w14:textId="77777777" w:rsidR="00F4646A" w:rsidRPr="00F4646A" w:rsidRDefault="00F4646A" w:rsidP="00F4646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lastRenderedPageBreak/>
        <w:t>Приложение 1</w:t>
      </w:r>
    </w:p>
    <w:p w14:paraId="78547AC9" w14:textId="133FB9A0" w:rsidR="00F4646A" w:rsidRPr="00F4646A" w:rsidRDefault="00F4646A" w:rsidP="00F4646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к Акту обсле</w:t>
      </w:r>
      <w:r w:rsidR="008725B5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дования объектов МАУ ДОЛ «Алый парус</w:t>
      </w: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 xml:space="preserve">» </w:t>
      </w:r>
    </w:p>
    <w:p w14:paraId="6DFBE786" w14:textId="1D1617B4" w:rsidR="00F4646A" w:rsidRPr="00F4646A" w:rsidRDefault="00F4646A" w:rsidP="00F54C81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br/>
      </w:r>
    </w:p>
    <w:p w14:paraId="73EDED4C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Результаты обследования:</w:t>
      </w:r>
    </w:p>
    <w:p w14:paraId="09B572ED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>1. Территории, прилегающей к зданию (участка)</w:t>
      </w:r>
    </w:p>
    <w:p w14:paraId="11069A62" w14:textId="1B1504D9" w:rsidR="00F4646A" w:rsidRPr="00F4646A" w:rsidRDefault="008725B5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МАУ ДОЛ «Алый парус</w:t>
      </w:r>
      <w:r w:rsidR="00F4646A" w:rsidRPr="00F4646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 xml:space="preserve">» </w:t>
      </w:r>
    </w:p>
    <w:p w14:paraId="455D627D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tbl>
      <w:tblPr>
        <w:tblW w:w="15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795"/>
        <w:gridCol w:w="766"/>
        <w:gridCol w:w="567"/>
        <w:gridCol w:w="567"/>
        <w:gridCol w:w="12"/>
        <w:gridCol w:w="2347"/>
        <w:gridCol w:w="1276"/>
        <w:gridCol w:w="35"/>
        <w:gridCol w:w="4009"/>
        <w:gridCol w:w="2489"/>
        <w:gridCol w:w="56"/>
      </w:tblGrid>
      <w:tr w:rsidR="00F4646A" w:rsidRPr="00F4646A" w14:paraId="6E5EF0EE" w14:textId="77777777" w:rsidTr="000D74FD">
        <w:trPr>
          <w:jc w:val="center"/>
        </w:trPr>
        <w:tc>
          <w:tcPr>
            <w:tcW w:w="392" w:type="dxa"/>
            <w:vMerge w:val="restart"/>
            <w:vAlign w:val="center"/>
          </w:tcPr>
          <w:p w14:paraId="2A983ACA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2795" w:type="dxa"/>
            <w:vMerge w:val="restart"/>
            <w:vAlign w:val="center"/>
          </w:tcPr>
          <w:p w14:paraId="2D142802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функционально-планировочного элемента</w:t>
            </w:r>
          </w:p>
        </w:tc>
        <w:tc>
          <w:tcPr>
            <w:tcW w:w="1912" w:type="dxa"/>
            <w:gridSpan w:val="4"/>
            <w:vAlign w:val="center"/>
          </w:tcPr>
          <w:p w14:paraId="794F994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Наличие элемента</w:t>
            </w:r>
          </w:p>
        </w:tc>
        <w:tc>
          <w:tcPr>
            <w:tcW w:w="3658" w:type="dxa"/>
            <w:gridSpan w:val="3"/>
            <w:vAlign w:val="center"/>
          </w:tcPr>
          <w:p w14:paraId="7DB8671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Выявленные нарушения </w:t>
            </w:r>
          </w:p>
          <w:p w14:paraId="265730E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 замечания</w:t>
            </w:r>
          </w:p>
        </w:tc>
        <w:tc>
          <w:tcPr>
            <w:tcW w:w="6554" w:type="dxa"/>
            <w:gridSpan w:val="3"/>
            <w:vAlign w:val="center"/>
          </w:tcPr>
          <w:p w14:paraId="79FCB2A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Работы по адаптации объектов</w:t>
            </w:r>
          </w:p>
        </w:tc>
      </w:tr>
      <w:tr w:rsidR="00F4646A" w:rsidRPr="00F4646A" w14:paraId="7E8DD568" w14:textId="77777777" w:rsidTr="000D74FD">
        <w:trPr>
          <w:gridAfter w:val="1"/>
          <w:wAfter w:w="56" w:type="dxa"/>
          <w:cantSplit/>
          <w:trHeight w:val="1134"/>
          <w:jc w:val="center"/>
        </w:trPr>
        <w:tc>
          <w:tcPr>
            <w:tcW w:w="392" w:type="dxa"/>
            <w:vMerge/>
            <w:vAlign w:val="center"/>
          </w:tcPr>
          <w:p w14:paraId="4B4DDE4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95" w:type="dxa"/>
            <w:vMerge/>
            <w:vAlign w:val="center"/>
          </w:tcPr>
          <w:p w14:paraId="0554774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66" w:type="dxa"/>
            <w:textDirection w:val="btLr"/>
            <w:vAlign w:val="center"/>
          </w:tcPr>
          <w:p w14:paraId="147178FA" w14:textId="77777777" w:rsidR="00F4646A" w:rsidRPr="00F4646A" w:rsidRDefault="00F4646A" w:rsidP="00F4646A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есть/ нет</w:t>
            </w:r>
          </w:p>
        </w:tc>
        <w:tc>
          <w:tcPr>
            <w:tcW w:w="567" w:type="dxa"/>
            <w:textDirection w:val="btLr"/>
            <w:vAlign w:val="center"/>
          </w:tcPr>
          <w:p w14:paraId="603AC48B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</w:t>
            </w:r>
          </w:p>
          <w:p w14:paraId="4992EB67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плане</w:t>
            </w:r>
          </w:p>
        </w:tc>
        <w:tc>
          <w:tcPr>
            <w:tcW w:w="567" w:type="dxa"/>
            <w:textDirection w:val="btLr"/>
            <w:vAlign w:val="center"/>
          </w:tcPr>
          <w:p w14:paraId="245D9F45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2359" w:type="dxa"/>
            <w:gridSpan w:val="2"/>
            <w:vAlign w:val="center"/>
          </w:tcPr>
          <w:p w14:paraId="36B3CD2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1276" w:type="dxa"/>
            <w:vAlign w:val="center"/>
          </w:tcPr>
          <w:p w14:paraId="2AD2BFD1" w14:textId="77777777" w:rsidR="00F4646A" w:rsidRPr="00F4646A" w:rsidRDefault="00F4646A" w:rsidP="00F4646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Значимо для инвалида (категория)</w:t>
            </w:r>
          </w:p>
        </w:tc>
        <w:tc>
          <w:tcPr>
            <w:tcW w:w="4044" w:type="dxa"/>
            <w:gridSpan w:val="2"/>
            <w:vAlign w:val="center"/>
          </w:tcPr>
          <w:p w14:paraId="72157C8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2489" w:type="dxa"/>
            <w:vAlign w:val="center"/>
          </w:tcPr>
          <w:p w14:paraId="3D58464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Виды работ</w:t>
            </w:r>
          </w:p>
        </w:tc>
      </w:tr>
      <w:tr w:rsidR="00F4646A" w:rsidRPr="00F4646A" w14:paraId="1674B563" w14:textId="77777777" w:rsidTr="000D74FD">
        <w:trPr>
          <w:gridAfter w:val="1"/>
          <w:wAfter w:w="56" w:type="dxa"/>
          <w:trHeight w:val="680"/>
          <w:jc w:val="center"/>
        </w:trPr>
        <w:tc>
          <w:tcPr>
            <w:tcW w:w="392" w:type="dxa"/>
            <w:vAlign w:val="center"/>
          </w:tcPr>
          <w:p w14:paraId="2240E407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795" w:type="dxa"/>
            <w:vAlign w:val="center"/>
          </w:tcPr>
          <w:p w14:paraId="2E78B417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Вход (входы) на территорию</w:t>
            </w:r>
          </w:p>
        </w:tc>
        <w:tc>
          <w:tcPr>
            <w:tcW w:w="766" w:type="dxa"/>
            <w:vAlign w:val="center"/>
          </w:tcPr>
          <w:p w14:paraId="67A19E2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val="en-US" w:eastAsia="ru-RU"/>
                <w14:ligatures w14:val="none"/>
              </w:rPr>
            </w:pPr>
            <w:bookmarkStart w:id="30" w:name="subz111"/>
            <w:bookmarkEnd w:id="3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есть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val="en-US" w:eastAsia="ru-RU"/>
                <w14:ligatures w14:val="none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E3C7F01" w14:textId="32F85318" w:rsidR="00F4646A" w:rsidRPr="00F4646A" w:rsidRDefault="009412F0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31" w:name="subz112"/>
            <w:bookmarkEnd w:id="31"/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567" w:type="dxa"/>
            <w:vAlign w:val="center"/>
          </w:tcPr>
          <w:p w14:paraId="31E11E7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32" w:name="subz113"/>
            <w:bookmarkEnd w:id="32"/>
          </w:p>
        </w:tc>
        <w:tc>
          <w:tcPr>
            <w:tcW w:w="2359" w:type="dxa"/>
            <w:gridSpan w:val="2"/>
            <w:vAlign w:val="center"/>
          </w:tcPr>
          <w:p w14:paraId="245B3BB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33" w:name="subz114"/>
            <w:bookmarkEnd w:id="3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Вход на территорию</w:t>
            </w:r>
          </w:p>
          <w:p w14:paraId="5B0E859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осуществляется через калитку. Проем калитки</w:t>
            </w:r>
          </w:p>
          <w:p w14:paraId="5727CED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контрастно не маркирован.</w:t>
            </w:r>
          </w:p>
          <w:p w14:paraId="2D36F7E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Перед калиткой нет</w:t>
            </w:r>
          </w:p>
          <w:p w14:paraId="30D1450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тактильной</w:t>
            </w:r>
          </w:p>
          <w:p w14:paraId="67526E9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предупредительной разметки.</w:t>
            </w:r>
          </w:p>
          <w:p w14:paraId="60698E8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Пешеходные</w:t>
            </w:r>
          </w:p>
          <w:p w14:paraId="4C8D3AD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пути движения</w:t>
            </w:r>
          </w:p>
          <w:p w14:paraId="6118131D" w14:textId="1AE9F0E8" w:rsidR="00F4646A" w:rsidRPr="00F4646A" w:rsidRDefault="008725B5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твердое покрытие (асфальт)</w:t>
            </w:r>
            <w:r w:rsidR="00F4646A"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, </w:t>
            </w:r>
          </w:p>
          <w:p w14:paraId="73A22FC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В местах отдыха</w:t>
            </w:r>
          </w:p>
          <w:p w14:paraId="300FC2E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установлены скамьи без опоры для спины и подлокотников. На</w:t>
            </w:r>
          </w:p>
          <w:p w14:paraId="67B406A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спортивной площадке</w:t>
            </w:r>
          </w:p>
          <w:p w14:paraId="006F46F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lastRenderedPageBreak/>
              <w:t>покрытие поверхности</w:t>
            </w:r>
          </w:p>
          <w:p w14:paraId="48029B4B" w14:textId="45BB29FB" w:rsidR="00F4646A" w:rsidRPr="00F4646A" w:rsidRDefault="008725B5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с мягким покрытием</w:t>
            </w:r>
            <w:r w:rsidR="00F4646A"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.</w:t>
            </w:r>
          </w:p>
          <w:p w14:paraId="270C681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На входе на территорию нет</w:t>
            </w:r>
          </w:p>
          <w:p w14:paraId="2202D3A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таблички об объекте.</w:t>
            </w:r>
          </w:p>
          <w:p w14:paraId="617DE96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Не установлен</w:t>
            </w:r>
          </w:p>
          <w:p w14:paraId="367028C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кнопку вызова</w:t>
            </w:r>
          </w:p>
          <w:p w14:paraId="07D926A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персонала.</w:t>
            </w:r>
          </w:p>
        </w:tc>
        <w:tc>
          <w:tcPr>
            <w:tcW w:w="1276" w:type="dxa"/>
            <w:vAlign w:val="center"/>
          </w:tcPr>
          <w:p w14:paraId="30AC654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34" w:name="subz115"/>
            <w:bookmarkEnd w:id="3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lastRenderedPageBreak/>
              <w:t>К, О, С, Г, У</w:t>
            </w:r>
          </w:p>
        </w:tc>
        <w:tc>
          <w:tcPr>
            <w:tcW w:w="4044" w:type="dxa"/>
            <w:gridSpan w:val="2"/>
            <w:vAlign w:val="center"/>
          </w:tcPr>
          <w:p w14:paraId="60B7214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35" w:name="subz116"/>
            <w:bookmarkEnd w:id="3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На входе на территорию проем калитки контрастно выделить. </w:t>
            </w:r>
          </w:p>
          <w:p w14:paraId="6C836BC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Перед калиткой на расстоянии ширины открытого полотна калитки установить тактильную предупредительную разметку шириной 0,5м. </w:t>
            </w:r>
          </w:p>
          <w:p w14:paraId="416DFA67" w14:textId="14E7D24C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. При необходимости в местах примыкания пешеходного пути движения к проездам обустроить бордюрные пандусы в виде трёх наклонных плоскостей: одной</w:t>
            </w:r>
          </w:p>
          <w:p w14:paraId="332C0B1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центральной и двух примыкающих.</w:t>
            </w:r>
          </w:p>
          <w:p w14:paraId="3BB1A09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Предусмотреть ширину центральной</w:t>
            </w:r>
          </w:p>
          <w:p w14:paraId="286A555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наклонной поверхности не менее 1,5м, но не более ширины прохожей части пешеходного пути. </w:t>
            </w:r>
          </w:p>
          <w:p w14:paraId="1257A81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Предусмотреть примыкание центральной наклонной</w:t>
            </w:r>
          </w:p>
          <w:p w14:paraId="47D865E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части бордюрных пандусов к проезжей части без перепада высоты (п. 5.4.5 СП 59.13330.2020).</w:t>
            </w:r>
          </w:p>
          <w:p w14:paraId="690F305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lastRenderedPageBreak/>
              <w:t>На территории обустроить места</w:t>
            </w:r>
          </w:p>
          <w:p w14:paraId="06BDE06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отдыха. В местах отдыха установить</w:t>
            </w:r>
          </w:p>
          <w:p w14:paraId="3D57B49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скамьи с опорой для спины и</w:t>
            </w:r>
          </w:p>
          <w:p w14:paraId="68B84D3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подлокотниками. </w:t>
            </w:r>
          </w:p>
          <w:p w14:paraId="0177059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Предусмотреть скамьи с сиденьем глубиной 0,43-0,45м с высотой</w:t>
            </w:r>
          </w:p>
          <w:p w14:paraId="4E1DED5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поверхности сиденья 0,42-0,48м.</w:t>
            </w:r>
          </w:p>
          <w:p w14:paraId="6D27C02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Подлокотники должны быть круглыми или овальными с радиусом от 30 до 50мм.</w:t>
            </w:r>
          </w:p>
          <w:p w14:paraId="2903ACC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Их верхняя поверхность должна</w:t>
            </w:r>
          </w:p>
          <w:p w14:paraId="0D07231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располагаться на высоте от 0,2 до 0,23 м от поверхности сиденья. Элементы конструкции скамьи не должны иметь острых углов, заусенцев (п.6.4.4 СП59.13330.2020).</w:t>
            </w:r>
          </w:p>
          <w:p w14:paraId="65D9B49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На расстоянии 3-5м от входа</w:t>
            </w:r>
          </w:p>
          <w:p w14:paraId="6BF20E7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установить схему с указанием основных зон и путей движения по территории в соответствии с ГОСТР 58512-2019.</w:t>
            </w:r>
          </w:p>
          <w:p w14:paraId="402311D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Со стороны открывания калитки</w:t>
            </w:r>
          </w:p>
          <w:p w14:paraId="1C6FB6E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установить контрастную, тактильную, дублированную рельефно-линейным шрифтом русского алфавита и шрифтом</w:t>
            </w:r>
          </w:p>
          <w:p w14:paraId="04C7867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Брайля табличку об объекте, при этом тактильное поле должно располагаться на высоте от 1,2 до 1,6м (п. 6.5.9. СП</w:t>
            </w:r>
          </w:p>
          <w:p w14:paraId="757D796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59.13330.2020).</w:t>
            </w:r>
          </w:p>
          <w:p w14:paraId="69A8961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Установить кнопку вызова</w:t>
            </w:r>
          </w:p>
          <w:p w14:paraId="03934A2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персонала.</w:t>
            </w:r>
          </w:p>
        </w:tc>
        <w:tc>
          <w:tcPr>
            <w:tcW w:w="2489" w:type="dxa"/>
            <w:vAlign w:val="center"/>
          </w:tcPr>
          <w:p w14:paraId="449154F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36" w:name="subz117"/>
            <w:bookmarkEnd w:id="3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lastRenderedPageBreak/>
              <w:t>Капитальный ремонт</w:t>
            </w:r>
          </w:p>
        </w:tc>
      </w:tr>
      <w:tr w:rsidR="00F4646A" w:rsidRPr="00F4646A" w14:paraId="718FFCE2" w14:textId="77777777" w:rsidTr="000D74FD">
        <w:trPr>
          <w:gridAfter w:val="1"/>
          <w:wAfter w:w="56" w:type="dxa"/>
          <w:trHeight w:val="680"/>
          <w:jc w:val="center"/>
        </w:trPr>
        <w:tc>
          <w:tcPr>
            <w:tcW w:w="392" w:type="dxa"/>
            <w:vAlign w:val="center"/>
          </w:tcPr>
          <w:p w14:paraId="165F58E8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1.2</w:t>
            </w:r>
          </w:p>
        </w:tc>
        <w:tc>
          <w:tcPr>
            <w:tcW w:w="2795" w:type="dxa"/>
            <w:vAlign w:val="center"/>
          </w:tcPr>
          <w:p w14:paraId="62E269C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Путь (пути) движения на территории</w:t>
            </w:r>
          </w:p>
        </w:tc>
        <w:tc>
          <w:tcPr>
            <w:tcW w:w="766" w:type="dxa"/>
            <w:vAlign w:val="center"/>
          </w:tcPr>
          <w:p w14:paraId="2300417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37" w:name="subz121"/>
            <w:bookmarkEnd w:id="3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есть</w:t>
            </w:r>
          </w:p>
        </w:tc>
        <w:tc>
          <w:tcPr>
            <w:tcW w:w="567" w:type="dxa"/>
            <w:vAlign w:val="center"/>
          </w:tcPr>
          <w:p w14:paraId="5BDD6EF1" w14:textId="27F19881" w:rsidR="00F4646A" w:rsidRPr="00F4646A" w:rsidRDefault="009412F0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38" w:name="subz122"/>
            <w:bookmarkEnd w:id="38"/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567" w:type="dxa"/>
            <w:vAlign w:val="center"/>
          </w:tcPr>
          <w:p w14:paraId="58F5EA2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39" w:name="subz123"/>
            <w:bookmarkEnd w:id="39"/>
          </w:p>
        </w:tc>
        <w:tc>
          <w:tcPr>
            <w:tcW w:w="2359" w:type="dxa"/>
            <w:gridSpan w:val="2"/>
            <w:vAlign w:val="center"/>
          </w:tcPr>
          <w:p w14:paraId="6D254C8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40" w:name="subz124"/>
            <w:bookmarkEnd w:id="4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Дорожное покрытие</w:t>
            </w:r>
          </w:p>
          <w:p w14:paraId="4AF6FB1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на подходе к</w:t>
            </w:r>
          </w:p>
          <w:p w14:paraId="000B85F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корпусам и на</w:t>
            </w:r>
          </w:p>
          <w:p w14:paraId="551FEC3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lastRenderedPageBreak/>
              <w:t>пешеходных</w:t>
            </w:r>
          </w:p>
          <w:p w14:paraId="44B5C163" w14:textId="72C25BF4" w:rsidR="00F4646A" w:rsidRPr="00F4646A" w:rsidRDefault="00101153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дорожках </w:t>
            </w:r>
          </w:p>
          <w:p w14:paraId="0BC8DE6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соответствует</w:t>
            </w:r>
          </w:p>
          <w:p w14:paraId="34094E1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требованиям</w:t>
            </w:r>
          </w:p>
        </w:tc>
        <w:tc>
          <w:tcPr>
            <w:tcW w:w="1276" w:type="dxa"/>
            <w:vAlign w:val="center"/>
          </w:tcPr>
          <w:p w14:paraId="6406A4E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41" w:name="subz125"/>
            <w:bookmarkEnd w:id="4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lastRenderedPageBreak/>
              <w:t>К, О, С</w:t>
            </w:r>
          </w:p>
        </w:tc>
        <w:tc>
          <w:tcPr>
            <w:tcW w:w="4044" w:type="dxa"/>
            <w:gridSpan w:val="2"/>
            <w:vAlign w:val="center"/>
          </w:tcPr>
          <w:p w14:paraId="6DF1CB4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42" w:name="subz126"/>
            <w:bookmarkEnd w:id="4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Провести ремонт дорожного</w:t>
            </w:r>
          </w:p>
          <w:p w14:paraId="7010189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покрытия и пешеходных</w:t>
            </w:r>
          </w:p>
          <w:p w14:paraId="348C42E1" w14:textId="655CB54D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дорожек</w:t>
            </w:r>
            <w:r w:rsidR="008725B5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до уличных туалетов</w:t>
            </w:r>
          </w:p>
        </w:tc>
        <w:tc>
          <w:tcPr>
            <w:tcW w:w="2489" w:type="dxa"/>
            <w:vAlign w:val="center"/>
          </w:tcPr>
          <w:p w14:paraId="03EE8C7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43" w:name="subz127"/>
            <w:bookmarkEnd w:id="4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Капитальный ремонт</w:t>
            </w:r>
          </w:p>
        </w:tc>
      </w:tr>
      <w:tr w:rsidR="00F4646A" w:rsidRPr="00F4646A" w14:paraId="61812015" w14:textId="77777777" w:rsidTr="000D74FD">
        <w:trPr>
          <w:gridAfter w:val="1"/>
          <w:wAfter w:w="56" w:type="dxa"/>
          <w:trHeight w:val="680"/>
          <w:jc w:val="center"/>
        </w:trPr>
        <w:tc>
          <w:tcPr>
            <w:tcW w:w="392" w:type="dxa"/>
            <w:vAlign w:val="center"/>
          </w:tcPr>
          <w:p w14:paraId="3BE55EC4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1.3</w:t>
            </w:r>
          </w:p>
        </w:tc>
        <w:tc>
          <w:tcPr>
            <w:tcW w:w="2795" w:type="dxa"/>
            <w:vAlign w:val="center"/>
          </w:tcPr>
          <w:p w14:paraId="697157F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Лестница (наружная)</w:t>
            </w:r>
          </w:p>
        </w:tc>
        <w:tc>
          <w:tcPr>
            <w:tcW w:w="766" w:type="dxa"/>
            <w:vAlign w:val="center"/>
          </w:tcPr>
          <w:p w14:paraId="3C49C6D3" w14:textId="11DB0D92" w:rsidR="00F4646A" w:rsidRPr="00F4646A" w:rsidRDefault="00A831A6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44" w:name="subz131"/>
            <w:bookmarkEnd w:id="44"/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есть</w:t>
            </w:r>
          </w:p>
        </w:tc>
        <w:tc>
          <w:tcPr>
            <w:tcW w:w="567" w:type="dxa"/>
            <w:vAlign w:val="center"/>
          </w:tcPr>
          <w:p w14:paraId="755D69C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45" w:name="subz132"/>
            <w:bookmarkEnd w:id="4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vAlign w:val="center"/>
          </w:tcPr>
          <w:p w14:paraId="1BB03BC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46" w:name="subz133"/>
            <w:bookmarkEnd w:id="4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2359" w:type="dxa"/>
            <w:gridSpan w:val="2"/>
            <w:vAlign w:val="center"/>
          </w:tcPr>
          <w:p w14:paraId="5B358E1C" w14:textId="77777777" w:rsidR="00A831A6" w:rsidRPr="00F4646A" w:rsidRDefault="00A831A6" w:rsidP="00A8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47" w:name="subz134"/>
            <w:bookmarkEnd w:id="4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соответствует</w:t>
            </w:r>
          </w:p>
          <w:p w14:paraId="52F13F24" w14:textId="30999D84" w:rsidR="00F4646A" w:rsidRPr="00F4646A" w:rsidRDefault="00A831A6" w:rsidP="00A8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требованиям</w:t>
            </w:r>
          </w:p>
        </w:tc>
        <w:tc>
          <w:tcPr>
            <w:tcW w:w="1276" w:type="dxa"/>
            <w:vAlign w:val="center"/>
          </w:tcPr>
          <w:p w14:paraId="0C1034BA" w14:textId="17D371B2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48" w:name="subz135"/>
            <w:bookmarkEnd w:id="48"/>
          </w:p>
        </w:tc>
        <w:tc>
          <w:tcPr>
            <w:tcW w:w="4044" w:type="dxa"/>
            <w:gridSpan w:val="2"/>
            <w:vAlign w:val="center"/>
          </w:tcPr>
          <w:p w14:paraId="64C38595" w14:textId="03EBF760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49" w:name="subz136"/>
            <w:bookmarkEnd w:id="49"/>
          </w:p>
        </w:tc>
        <w:tc>
          <w:tcPr>
            <w:tcW w:w="2489" w:type="dxa"/>
            <w:vAlign w:val="center"/>
          </w:tcPr>
          <w:p w14:paraId="3BE87FF1" w14:textId="62CDD9B3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50" w:name="subz137"/>
            <w:bookmarkEnd w:id="50"/>
          </w:p>
        </w:tc>
      </w:tr>
      <w:tr w:rsidR="00F4646A" w:rsidRPr="00F4646A" w14:paraId="25C6A492" w14:textId="77777777" w:rsidTr="000D74FD">
        <w:trPr>
          <w:gridAfter w:val="1"/>
          <w:wAfter w:w="56" w:type="dxa"/>
          <w:trHeight w:val="680"/>
          <w:jc w:val="center"/>
        </w:trPr>
        <w:tc>
          <w:tcPr>
            <w:tcW w:w="392" w:type="dxa"/>
            <w:vAlign w:val="center"/>
          </w:tcPr>
          <w:p w14:paraId="31B8B62C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795" w:type="dxa"/>
            <w:vAlign w:val="center"/>
          </w:tcPr>
          <w:p w14:paraId="16318915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Пандус (наружный)</w:t>
            </w:r>
          </w:p>
        </w:tc>
        <w:tc>
          <w:tcPr>
            <w:tcW w:w="766" w:type="dxa"/>
            <w:vAlign w:val="center"/>
          </w:tcPr>
          <w:p w14:paraId="0564AEF8" w14:textId="091094B3" w:rsidR="00F4646A" w:rsidRPr="00F4646A" w:rsidRDefault="00A831A6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51" w:name="subz141"/>
            <w:bookmarkEnd w:id="51"/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есть</w:t>
            </w:r>
          </w:p>
        </w:tc>
        <w:tc>
          <w:tcPr>
            <w:tcW w:w="567" w:type="dxa"/>
            <w:vAlign w:val="center"/>
          </w:tcPr>
          <w:p w14:paraId="0299066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52" w:name="subz142"/>
            <w:bookmarkEnd w:id="5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vAlign w:val="center"/>
          </w:tcPr>
          <w:p w14:paraId="4396B07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53" w:name="subz143"/>
            <w:bookmarkEnd w:id="5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2359" w:type="dxa"/>
            <w:gridSpan w:val="2"/>
            <w:vAlign w:val="center"/>
          </w:tcPr>
          <w:p w14:paraId="06FCE7C2" w14:textId="075B7678" w:rsidR="00F4646A" w:rsidRPr="00F4646A" w:rsidRDefault="00A831A6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54" w:name="subz144"/>
            <w:bookmarkEnd w:id="54"/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Пандус наружный имеется в жилом корпусе №2, и в здании бани</w:t>
            </w:r>
          </w:p>
        </w:tc>
        <w:tc>
          <w:tcPr>
            <w:tcW w:w="1276" w:type="dxa"/>
            <w:vAlign w:val="center"/>
          </w:tcPr>
          <w:p w14:paraId="2F53A0C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55" w:name="subz145"/>
            <w:bookmarkEnd w:id="5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4044" w:type="dxa"/>
            <w:gridSpan w:val="2"/>
            <w:vAlign w:val="center"/>
          </w:tcPr>
          <w:p w14:paraId="364B6E3F" w14:textId="594DC685" w:rsidR="00F4646A" w:rsidRPr="00F4646A" w:rsidRDefault="00A831A6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56" w:name="subz146"/>
            <w:bookmarkEnd w:id="56"/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Установить пандус в здании столовой</w:t>
            </w:r>
          </w:p>
        </w:tc>
        <w:tc>
          <w:tcPr>
            <w:tcW w:w="2489" w:type="dxa"/>
            <w:vAlign w:val="center"/>
          </w:tcPr>
          <w:p w14:paraId="06D14813" w14:textId="427F63E2" w:rsidR="00F4646A" w:rsidRPr="00F4646A" w:rsidRDefault="00A831A6" w:rsidP="00A8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57" w:name="subz147"/>
            <w:bookmarkEnd w:id="5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Капитальный ремонт </w:t>
            </w:r>
          </w:p>
        </w:tc>
      </w:tr>
      <w:tr w:rsidR="00F4646A" w:rsidRPr="00F4646A" w14:paraId="42DEBE7F" w14:textId="77777777" w:rsidTr="000D74FD">
        <w:trPr>
          <w:gridAfter w:val="1"/>
          <w:wAfter w:w="56" w:type="dxa"/>
          <w:trHeight w:val="680"/>
          <w:jc w:val="center"/>
        </w:trPr>
        <w:tc>
          <w:tcPr>
            <w:tcW w:w="392" w:type="dxa"/>
            <w:vAlign w:val="center"/>
          </w:tcPr>
          <w:p w14:paraId="50A43A32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795" w:type="dxa"/>
            <w:vAlign w:val="center"/>
          </w:tcPr>
          <w:p w14:paraId="4759831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Автостоянка и парковка</w:t>
            </w:r>
          </w:p>
        </w:tc>
        <w:tc>
          <w:tcPr>
            <w:tcW w:w="766" w:type="dxa"/>
            <w:vAlign w:val="center"/>
          </w:tcPr>
          <w:p w14:paraId="50076EB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58" w:name="subz151"/>
            <w:bookmarkEnd w:id="5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есть</w:t>
            </w:r>
          </w:p>
        </w:tc>
        <w:tc>
          <w:tcPr>
            <w:tcW w:w="567" w:type="dxa"/>
            <w:vAlign w:val="center"/>
          </w:tcPr>
          <w:p w14:paraId="482F1608" w14:textId="5A0B8D4F" w:rsidR="00F4646A" w:rsidRPr="00F4646A" w:rsidRDefault="009412F0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567" w:type="dxa"/>
            <w:vAlign w:val="center"/>
          </w:tcPr>
          <w:p w14:paraId="516D098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59" w:name="subz153"/>
            <w:bookmarkEnd w:id="59"/>
          </w:p>
        </w:tc>
        <w:tc>
          <w:tcPr>
            <w:tcW w:w="2359" w:type="dxa"/>
            <w:gridSpan w:val="2"/>
            <w:vAlign w:val="center"/>
          </w:tcPr>
          <w:p w14:paraId="5F14152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60" w:name="subz154"/>
            <w:bookmarkEnd w:id="6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Установить</w:t>
            </w:r>
          </w:p>
          <w:p w14:paraId="207B619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знаки парковочных</w:t>
            </w:r>
          </w:p>
          <w:p w14:paraId="385BA61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мест для автомобилей</w:t>
            </w:r>
          </w:p>
          <w:p w14:paraId="2EFF77B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со спец. знаком</w:t>
            </w:r>
          </w:p>
          <w:p w14:paraId="19A0FD5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«инвалид».</w:t>
            </w:r>
          </w:p>
        </w:tc>
        <w:tc>
          <w:tcPr>
            <w:tcW w:w="1276" w:type="dxa"/>
            <w:vAlign w:val="center"/>
          </w:tcPr>
          <w:p w14:paraId="5023426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61" w:name="subz155"/>
            <w:bookmarkEnd w:id="6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К, О, С</w:t>
            </w:r>
          </w:p>
        </w:tc>
        <w:tc>
          <w:tcPr>
            <w:tcW w:w="4044" w:type="dxa"/>
            <w:gridSpan w:val="2"/>
            <w:vAlign w:val="center"/>
          </w:tcPr>
          <w:p w14:paraId="73B8314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62" w:name="subz156"/>
            <w:bookmarkEnd w:id="6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Установить знаки</w:t>
            </w:r>
          </w:p>
          <w:p w14:paraId="7C4851C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парковочных мест для</w:t>
            </w:r>
          </w:p>
          <w:p w14:paraId="7D76346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автомобилей со спец. знаком</w:t>
            </w:r>
          </w:p>
          <w:p w14:paraId="3AC5500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«инвалид».</w:t>
            </w:r>
          </w:p>
          <w:p w14:paraId="3E9BD2B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Оборудовать специальные</w:t>
            </w:r>
          </w:p>
          <w:p w14:paraId="7AEF9CD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места для стоянки</w:t>
            </w:r>
          </w:p>
          <w:p w14:paraId="556075D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автомобилей инвалидов из</w:t>
            </w:r>
          </w:p>
          <w:p w14:paraId="70967B1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расчета 10% мест (но не менее</w:t>
            </w:r>
          </w:p>
          <w:p w14:paraId="57FC4EE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одного места)</w:t>
            </w:r>
          </w:p>
        </w:tc>
        <w:tc>
          <w:tcPr>
            <w:tcW w:w="2489" w:type="dxa"/>
            <w:vAlign w:val="center"/>
          </w:tcPr>
          <w:p w14:paraId="056D082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63" w:name="subz157"/>
            <w:bookmarkEnd w:id="6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Капитальный ремонт</w:t>
            </w:r>
          </w:p>
        </w:tc>
      </w:tr>
      <w:tr w:rsidR="00F4646A" w:rsidRPr="00F4646A" w14:paraId="505B6D05" w14:textId="77777777" w:rsidTr="000D74FD">
        <w:trPr>
          <w:gridAfter w:val="1"/>
          <w:wAfter w:w="56" w:type="dxa"/>
          <w:trHeight w:val="680"/>
          <w:jc w:val="center"/>
        </w:trPr>
        <w:tc>
          <w:tcPr>
            <w:tcW w:w="392" w:type="dxa"/>
            <w:vAlign w:val="center"/>
          </w:tcPr>
          <w:p w14:paraId="763EF16A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95" w:type="dxa"/>
            <w:vAlign w:val="center"/>
          </w:tcPr>
          <w:p w14:paraId="67C0633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ОБЩИЕ требования к зоне</w:t>
            </w:r>
          </w:p>
        </w:tc>
        <w:tc>
          <w:tcPr>
            <w:tcW w:w="766" w:type="dxa"/>
            <w:vAlign w:val="center"/>
          </w:tcPr>
          <w:p w14:paraId="5AAA606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64" w:name="subz101"/>
            <w:bookmarkEnd w:id="6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есть</w:t>
            </w:r>
          </w:p>
        </w:tc>
        <w:tc>
          <w:tcPr>
            <w:tcW w:w="567" w:type="dxa"/>
            <w:vAlign w:val="center"/>
          </w:tcPr>
          <w:p w14:paraId="55408D0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65" w:name="subz102"/>
            <w:bookmarkEnd w:id="6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vAlign w:val="center"/>
          </w:tcPr>
          <w:p w14:paraId="286F484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66" w:name="subz103"/>
            <w:bookmarkEnd w:id="66"/>
          </w:p>
        </w:tc>
        <w:tc>
          <w:tcPr>
            <w:tcW w:w="2359" w:type="dxa"/>
            <w:gridSpan w:val="2"/>
            <w:vAlign w:val="center"/>
          </w:tcPr>
          <w:p w14:paraId="50353DA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67" w:name="subz104"/>
            <w:bookmarkEnd w:id="6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Align w:val="center"/>
          </w:tcPr>
          <w:p w14:paraId="258B632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68" w:name="subz105"/>
            <w:bookmarkEnd w:id="6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К, О, Г, С, У</w:t>
            </w:r>
          </w:p>
        </w:tc>
        <w:tc>
          <w:tcPr>
            <w:tcW w:w="4044" w:type="dxa"/>
            <w:gridSpan w:val="2"/>
            <w:vAlign w:val="center"/>
          </w:tcPr>
          <w:p w14:paraId="6F66773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69" w:name="subz106"/>
            <w:bookmarkEnd w:id="6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       Привести в соответствие с</w:t>
            </w:r>
          </w:p>
          <w:p w14:paraId="48F8B32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нормами законодательства</w:t>
            </w:r>
          </w:p>
        </w:tc>
        <w:tc>
          <w:tcPr>
            <w:tcW w:w="2489" w:type="dxa"/>
            <w:vAlign w:val="center"/>
          </w:tcPr>
          <w:p w14:paraId="07FEADB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bookmarkStart w:id="70" w:name="subz107"/>
            <w:bookmarkEnd w:id="7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5E723859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p w14:paraId="5EE89EDF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Заключение по зоне:</w:t>
      </w:r>
    </w:p>
    <w:p w14:paraId="1D23CA79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tbl>
      <w:tblPr>
        <w:tblW w:w="14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9"/>
        <w:gridCol w:w="2197"/>
        <w:gridCol w:w="1014"/>
        <w:gridCol w:w="947"/>
        <w:gridCol w:w="7124"/>
      </w:tblGrid>
      <w:tr w:rsidR="00F4646A" w:rsidRPr="00F4646A" w14:paraId="6C782AF1" w14:textId="77777777" w:rsidTr="000D74FD">
        <w:trPr>
          <w:trHeight w:val="473"/>
          <w:jc w:val="center"/>
        </w:trPr>
        <w:tc>
          <w:tcPr>
            <w:tcW w:w="2849" w:type="dxa"/>
            <w:vMerge w:val="restart"/>
          </w:tcPr>
          <w:p w14:paraId="011B484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EB131E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  <w:p w14:paraId="3ED4176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структурно-функциональной зоны</w:t>
            </w:r>
          </w:p>
        </w:tc>
        <w:tc>
          <w:tcPr>
            <w:tcW w:w="2197" w:type="dxa"/>
            <w:vMerge w:val="restart"/>
            <w:vAlign w:val="center"/>
          </w:tcPr>
          <w:p w14:paraId="699391E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Состояние доступности*</w:t>
            </w:r>
          </w:p>
          <w:p w14:paraId="5D50BF8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(к пункту 3.4 Акта обследования объекта)</w:t>
            </w:r>
          </w:p>
          <w:p w14:paraId="7DD086D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61" w:type="dxa"/>
            <w:gridSpan w:val="2"/>
            <w:vAlign w:val="center"/>
          </w:tcPr>
          <w:p w14:paraId="43D2D0E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</w:tc>
        <w:tc>
          <w:tcPr>
            <w:tcW w:w="7124" w:type="dxa"/>
            <w:vMerge w:val="restart"/>
          </w:tcPr>
          <w:p w14:paraId="09A5419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Рекомендации </w:t>
            </w:r>
          </w:p>
          <w:p w14:paraId="23D28B5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 адаптации </w:t>
            </w:r>
          </w:p>
          <w:p w14:paraId="5F3731C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(вид работы) **</w:t>
            </w:r>
          </w:p>
          <w:p w14:paraId="637DCEE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 пункту 4.1 Акта обследования объекта</w:t>
            </w:r>
          </w:p>
        </w:tc>
      </w:tr>
      <w:tr w:rsidR="00F4646A" w:rsidRPr="00F4646A" w14:paraId="61878AAA" w14:textId="77777777" w:rsidTr="000D74FD">
        <w:trPr>
          <w:trHeight w:val="551"/>
          <w:jc w:val="center"/>
        </w:trPr>
        <w:tc>
          <w:tcPr>
            <w:tcW w:w="2849" w:type="dxa"/>
            <w:vMerge/>
          </w:tcPr>
          <w:p w14:paraId="59145F6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97" w:type="dxa"/>
            <w:vMerge/>
            <w:vAlign w:val="center"/>
          </w:tcPr>
          <w:p w14:paraId="7D9BE19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14" w:type="dxa"/>
            <w:vAlign w:val="center"/>
          </w:tcPr>
          <w:p w14:paraId="6029E6B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 плане</w:t>
            </w:r>
          </w:p>
        </w:tc>
        <w:tc>
          <w:tcPr>
            <w:tcW w:w="947" w:type="dxa"/>
            <w:vAlign w:val="center"/>
          </w:tcPr>
          <w:p w14:paraId="4284254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7124" w:type="dxa"/>
            <w:vMerge/>
          </w:tcPr>
          <w:p w14:paraId="62974D9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4646A" w:rsidRPr="00F4646A" w14:paraId="19014B6F" w14:textId="77777777" w:rsidTr="000D74FD">
        <w:trPr>
          <w:trHeight w:val="687"/>
          <w:jc w:val="center"/>
        </w:trPr>
        <w:tc>
          <w:tcPr>
            <w:tcW w:w="2849" w:type="dxa"/>
            <w:vAlign w:val="center"/>
          </w:tcPr>
          <w:p w14:paraId="27DF978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71" w:name="nameZoni1"/>
            <w:bookmarkEnd w:id="7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Территории, прилегающей к</w:t>
            </w:r>
          </w:p>
          <w:p w14:paraId="47C565A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зданию (участку)</w:t>
            </w:r>
          </w:p>
        </w:tc>
        <w:tc>
          <w:tcPr>
            <w:tcW w:w="2197" w:type="dxa"/>
            <w:vAlign w:val="center"/>
          </w:tcPr>
          <w:p w14:paraId="7ADA377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72" w:name="sostdost1"/>
            <w:bookmarkEnd w:id="7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ДЧИ (С, Г, У)</w:t>
            </w:r>
          </w:p>
          <w:p w14:paraId="208EFB7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ВНД (К, О)</w:t>
            </w:r>
          </w:p>
        </w:tc>
        <w:tc>
          <w:tcPr>
            <w:tcW w:w="1014" w:type="dxa"/>
            <w:vAlign w:val="center"/>
          </w:tcPr>
          <w:p w14:paraId="2850F9D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73" w:name="numplan1"/>
            <w:bookmarkEnd w:id="7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47" w:type="dxa"/>
            <w:vAlign w:val="center"/>
          </w:tcPr>
          <w:p w14:paraId="458D742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74" w:name="numphoto1"/>
            <w:bookmarkEnd w:id="74"/>
          </w:p>
        </w:tc>
        <w:tc>
          <w:tcPr>
            <w:tcW w:w="7124" w:type="dxa"/>
            <w:vAlign w:val="center"/>
          </w:tcPr>
          <w:p w14:paraId="5EAD440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75" w:name="adapt1"/>
            <w:bookmarkEnd w:id="7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Капитальный ремонт</w:t>
            </w:r>
          </w:p>
          <w:p w14:paraId="3818585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1B7AEA6" w14:textId="77777777" w:rsidR="00F4646A" w:rsidRP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  <w:t>* -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14:paraId="5EB40187" w14:textId="77777777" w:rsidR="00F4646A" w:rsidRP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  <w:t>** - указываются виды работ по каждой зоне</w:t>
      </w:r>
    </w:p>
    <w:p w14:paraId="3AAB6F1C" w14:textId="77777777" w:rsidR="00F4646A" w:rsidRPr="00F4646A" w:rsidRDefault="00F4646A" w:rsidP="00F464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6AF5835D" w14:textId="77777777" w:rsidR="00F4646A" w:rsidRPr="00F4646A" w:rsidRDefault="00F4646A" w:rsidP="00F4646A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br w:type="page"/>
      </w: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lastRenderedPageBreak/>
        <w:t>Приложение 2</w:t>
      </w:r>
    </w:p>
    <w:p w14:paraId="67BD6D82" w14:textId="6DFE3539" w:rsidR="00F4646A" w:rsidRPr="00F4646A" w:rsidRDefault="00F4646A" w:rsidP="00F464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к Акту обсле</w:t>
      </w:r>
      <w:r w:rsidR="00101153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дования объектов МАУ ДОЛ «Алый парус</w:t>
      </w: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 xml:space="preserve">» </w:t>
      </w:r>
    </w:p>
    <w:p w14:paraId="67D3D38C" w14:textId="77777777" w:rsidR="00F54C81" w:rsidRDefault="00F54C81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p w14:paraId="5F2D94FE" w14:textId="1AF5EEB8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>. Результаты обследования:</w:t>
      </w:r>
    </w:p>
    <w:p w14:paraId="72B9B467" w14:textId="6586DEF9" w:rsidR="00F4646A" w:rsidRPr="00F4646A" w:rsidRDefault="00101153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val="ba-RU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>2. Входа (входов) в здания</w:t>
      </w:r>
    </w:p>
    <w:p w14:paraId="594AD558" w14:textId="37CD4BB0" w:rsidR="00F4646A" w:rsidRPr="00F4646A" w:rsidRDefault="00101153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МАУ ДОЛ «Алый парус</w:t>
      </w:r>
      <w:r w:rsidR="00F4646A"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»</w:t>
      </w:r>
    </w:p>
    <w:p w14:paraId="26E7699C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tbl>
      <w:tblPr>
        <w:tblW w:w="13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729"/>
        <w:gridCol w:w="567"/>
        <w:gridCol w:w="567"/>
        <w:gridCol w:w="8"/>
        <w:gridCol w:w="1778"/>
        <w:gridCol w:w="1984"/>
        <w:gridCol w:w="12"/>
        <w:gridCol w:w="3648"/>
        <w:gridCol w:w="2268"/>
        <w:gridCol w:w="7"/>
      </w:tblGrid>
      <w:tr w:rsidR="00F4646A" w:rsidRPr="00F4646A" w14:paraId="582E4BC9" w14:textId="77777777" w:rsidTr="000D74FD">
        <w:trPr>
          <w:jc w:val="center"/>
        </w:trPr>
        <w:tc>
          <w:tcPr>
            <w:tcW w:w="567" w:type="dxa"/>
            <w:vMerge w:val="restart"/>
            <w:vAlign w:val="center"/>
          </w:tcPr>
          <w:p w14:paraId="16CB5AF1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№ </w:t>
            </w:r>
          </w:p>
          <w:p w14:paraId="126C9E27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</w:tc>
        <w:tc>
          <w:tcPr>
            <w:tcW w:w="1843" w:type="dxa"/>
            <w:vMerge w:val="restart"/>
            <w:vAlign w:val="center"/>
          </w:tcPr>
          <w:p w14:paraId="6BFC0666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функционально-планировочного элемента</w:t>
            </w:r>
          </w:p>
        </w:tc>
        <w:tc>
          <w:tcPr>
            <w:tcW w:w="1871" w:type="dxa"/>
            <w:gridSpan w:val="4"/>
            <w:vAlign w:val="center"/>
          </w:tcPr>
          <w:p w14:paraId="3E8E54C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Наличие элемента</w:t>
            </w:r>
          </w:p>
        </w:tc>
        <w:tc>
          <w:tcPr>
            <w:tcW w:w="3774" w:type="dxa"/>
            <w:gridSpan w:val="3"/>
            <w:vAlign w:val="center"/>
          </w:tcPr>
          <w:p w14:paraId="7557AC3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Выявленные нарушения </w:t>
            </w:r>
          </w:p>
          <w:p w14:paraId="3F7683D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 замечания</w:t>
            </w:r>
          </w:p>
        </w:tc>
        <w:tc>
          <w:tcPr>
            <w:tcW w:w="5923" w:type="dxa"/>
            <w:gridSpan w:val="3"/>
            <w:vAlign w:val="center"/>
          </w:tcPr>
          <w:p w14:paraId="40AD6CA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Работы по адаптации объектов</w:t>
            </w:r>
          </w:p>
        </w:tc>
      </w:tr>
      <w:tr w:rsidR="00F4646A" w:rsidRPr="00F4646A" w14:paraId="7F13A39A" w14:textId="77777777" w:rsidTr="000D74FD">
        <w:trPr>
          <w:gridAfter w:val="1"/>
          <w:wAfter w:w="7" w:type="dxa"/>
          <w:cantSplit/>
          <w:trHeight w:val="1134"/>
          <w:jc w:val="center"/>
        </w:trPr>
        <w:tc>
          <w:tcPr>
            <w:tcW w:w="567" w:type="dxa"/>
            <w:vMerge/>
            <w:vAlign w:val="center"/>
          </w:tcPr>
          <w:p w14:paraId="031E474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</w:tcPr>
          <w:p w14:paraId="3BA1E9F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9" w:type="dxa"/>
            <w:textDirection w:val="btLr"/>
            <w:vAlign w:val="center"/>
          </w:tcPr>
          <w:p w14:paraId="4D990A16" w14:textId="77777777" w:rsidR="00F4646A" w:rsidRPr="00F4646A" w:rsidRDefault="00F4646A" w:rsidP="00F4646A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есть/ нет</w:t>
            </w:r>
          </w:p>
        </w:tc>
        <w:tc>
          <w:tcPr>
            <w:tcW w:w="567" w:type="dxa"/>
            <w:textDirection w:val="btLr"/>
            <w:vAlign w:val="center"/>
          </w:tcPr>
          <w:p w14:paraId="0324D3AD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</w:t>
            </w:r>
          </w:p>
          <w:p w14:paraId="36D9339E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плане</w:t>
            </w:r>
          </w:p>
        </w:tc>
        <w:tc>
          <w:tcPr>
            <w:tcW w:w="567" w:type="dxa"/>
            <w:textDirection w:val="btLr"/>
            <w:vAlign w:val="center"/>
          </w:tcPr>
          <w:p w14:paraId="459E0ED7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1786" w:type="dxa"/>
            <w:gridSpan w:val="2"/>
            <w:vAlign w:val="center"/>
          </w:tcPr>
          <w:p w14:paraId="5BAC21C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1984" w:type="dxa"/>
            <w:vAlign w:val="center"/>
          </w:tcPr>
          <w:p w14:paraId="75998B30" w14:textId="77777777" w:rsidR="00F4646A" w:rsidRPr="00F4646A" w:rsidRDefault="00F4646A" w:rsidP="00F4646A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Значимо для инвалида</w:t>
            </w:r>
          </w:p>
          <w:p w14:paraId="1E7DA8DA" w14:textId="77777777" w:rsidR="00F4646A" w:rsidRPr="00F4646A" w:rsidRDefault="00F4646A" w:rsidP="00F4646A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(категория)</w:t>
            </w:r>
          </w:p>
        </w:tc>
        <w:tc>
          <w:tcPr>
            <w:tcW w:w="3660" w:type="dxa"/>
            <w:gridSpan w:val="2"/>
            <w:vAlign w:val="center"/>
          </w:tcPr>
          <w:p w14:paraId="55C362C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2268" w:type="dxa"/>
            <w:vAlign w:val="center"/>
          </w:tcPr>
          <w:p w14:paraId="43B12CE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Виды работ</w:t>
            </w:r>
          </w:p>
        </w:tc>
      </w:tr>
      <w:tr w:rsidR="00F4646A" w:rsidRPr="00F4646A" w14:paraId="3AFC716C" w14:textId="77777777" w:rsidTr="000D74FD">
        <w:trPr>
          <w:gridAfter w:val="1"/>
          <w:wAfter w:w="7" w:type="dxa"/>
          <w:trHeight w:val="680"/>
          <w:jc w:val="center"/>
        </w:trPr>
        <w:tc>
          <w:tcPr>
            <w:tcW w:w="567" w:type="dxa"/>
            <w:vAlign w:val="center"/>
          </w:tcPr>
          <w:p w14:paraId="2F78526B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1843" w:type="dxa"/>
            <w:vAlign w:val="center"/>
          </w:tcPr>
          <w:p w14:paraId="35FE95E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Лестница (наружная)</w:t>
            </w:r>
          </w:p>
        </w:tc>
        <w:tc>
          <w:tcPr>
            <w:tcW w:w="729" w:type="dxa"/>
            <w:vAlign w:val="center"/>
          </w:tcPr>
          <w:p w14:paraId="02CABB1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76" w:name="subz211"/>
            <w:bookmarkEnd w:id="7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</w:t>
            </w:r>
          </w:p>
        </w:tc>
        <w:tc>
          <w:tcPr>
            <w:tcW w:w="567" w:type="dxa"/>
            <w:vAlign w:val="center"/>
          </w:tcPr>
          <w:p w14:paraId="3678C703" w14:textId="1EC9202E" w:rsidR="00F4646A" w:rsidRPr="00F4646A" w:rsidRDefault="00510A3E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77" w:name="subz212"/>
            <w:bookmarkEnd w:id="77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567" w:type="dxa"/>
            <w:vAlign w:val="center"/>
          </w:tcPr>
          <w:p w14:paraId="52778D8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78" w:name="subz213"/>
            <w:bookmarkEnd w:id="78"/>
          </w:p>
        </w:tc>
        <w:tc>
          <w:tcPr>
            <w:tcW w:w="1786" w:type="dxa"/>
            <w:gridSpan w:val="2"/>
            <w:vAlign w:val="center"/>
          </w:tcPr>
          <w:p w14:paraId="4F7CE01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79" w:name="subz214"/>
            <w:bookmarkEnd w:id="7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Перед</w:t>
            </w:r>
          </w:p>
          <w:p w14:paraId="04AE863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лестницей нет тактильной</w:t>
            </w:r>
          </w:p>
          <w:p w14:paraId="3660938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предупредительной разметки. На входах</w:t>
            </w:r>
          </w:p>
          <w:p w14:paraId="320757F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 информирующих</w:t>
            </w:r>
          </w:p>
          <w:p w14:paraId="5EC656A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обозначений. </w:t>
            </w:r>
          </w:p>
          <w:p w14:paraId="79F6254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Нет противоскользящие покрытия</w:t>
            </w:r>
          </w:p>
        </w:tc>
        <w:tc>
          <w:tcPr>
            <w:tcW w:w="1984" w:type="dxa"/>
            <w:vAlign w:val="center"/>
          </w:tcPr>
          <w:p w14:paraId="7301A10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80" w:name="subz215"/>
            <w:bookmarkEnd w:id="8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К, О, С</w:t>
            </w:r>
          </w:p>
        </w:tc>
        <w:tc>
          <w:tcPr>
            <w:tcW w:w="3660" w:type="dxa"/>
            <w:gridSpan w:val="2"/>
            <w:vAlign w:val="center"/>
          </w:tcPr>
          <w:p w14:paraId="208BBA9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81" w:name="subz216"/>
            <w:bookmarkEnd w:id="8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Провести ремонт наружных</w:t>
            </w:r>
          </w:p>
          <w:p w14:paraId="2B8261D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лестниц в соответствие с</w:t>
            </w:r>
          </w:p>
          <w:p w14:paraId="43EF476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требованиями</w:t>
            </w:r>
          </w:p>
        </w:tc>
        <w:tc>
          <w:tcPr>
            <w:tcW w:w="2268" w:type="dxa"/>
            <w:vAlign w:val="center"/>
          </w:tcPr>
          <w:p w14:paraId="4D93D26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82" w:name="subz217"/>
            <w:bookmarkEnd w:id="8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Текущий ремонт</w:t>
            </w:r>
          </w:p>
        </w:tc>
      </w:tr>
      <w:tr w:rsidR="00F4646A" w:rsidRPr="00F4646A" w14:paraId="0CE70DC1" w14:textId="77777777" w:rsidTr="000D74FD">
        <w:trPr>
          <w:gridAfter w:val="1"/>
          <w:wAfter w:w="7" w:type="dxa"/>
          <w:trHeight w:val="680"/>
          <w:jc w:val="center"/>
        </w:trPr>
        <w:tc>
          <w:tcPr>
            <w:tcW w:w="567" w:type="dxa"/>
            <w:vAlign w:val="center"/>
          </w:tcPr>
          <w:p w14:paraId="0197FD34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1843" w:type="dxa"/>
            <w:vAlign w:val="center"/>
          </w:tcPr>
          <w:p w14:paraId="3ED9538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Пандус (наружный)</w:t>
            </w:r>
          </w:p>
        </w:tc>
        <w:tc>
          <w:tcPr>
            <w:tcW w:w="729" w:type="dxa"/>
            <w:vAlign w:val="center"/>
          </w:tcPr>
          <w:p w14:paraId="32659518" w14:textId="72E223C7" w:rsidR="00F4646A" w:rsidRPr="00F4646A" w:rsidRDefault="00A831A6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83" w:name="subz221"/>
            <w:bookmarkEnd w:id="83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</w:t>
            </w:r>
          </w:p>
        </w:tc>
        <w:tc>
          <w:tcPr>
            <w:tcW w:w="567" w:type="dxa"/>
            <w:vAlign w:val="center"/>
          </w:tcPr>
          <w:p w14:paraId="7E158A1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84" w:name="subz222"/>
            <w:bookmarkEnd w:id="8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vAlign w:val="center"/>
          </w:tcPr>
          <w:p w14:paraId="1B6076E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85" w:name="subz223"/>
            <w:bookmarkEnd w:id="8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86" w:type="dxa"/>
            <w:gridSpan w:val="2"/>
            <w:vAlign w:val="center"/>
          </w:tcPr>
          <w:p w14:paraId="5EBEDCE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86" w:name="subz224"/>
            <w:bookmarkEnd w:id="8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vAlign w:val="center"/>
          </w:tcPr>
          <w:p w14:paraId="5B2E5BD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87" w:name="subz225"/>
            <w:bookmarkEnd w:id="8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660" w:type="dxa"/>
            <w:gridSpan w:val="2"/>
            <w:vAlign w:val="center"/>
          </w:tcPr>
          <w:p w14:paraId="1C864EF4" w14:textId="0B04CE6C" w:rsidR="00F4646A" w:rsidRPr="00F4646A" w:rsidRDefault="00A831A6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88" w:name="subz226"/>
            <w:bookmarkEnd w:id="88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Наружный пандус имеется в здании бани и в жилом корпусе №2</w:t>
            </w:r>
          </w:p>
        </w:tc>
        <w:tc>
          <w:tcPr>
            <w:tcW w:w="2268" w:type="dxa"/>
            <w:vAlign w:val="center"/>
          </w:tcPr>
          <w:p w14:paraId="678FA62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89" w:name="subz227"/>
            <w:bookmarkEnd w:id="8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4646A" w:rsidRPr="00F4646A" w14:paraId="2A3ED7EB" w14:textId="77777777" w:rsidTr="000D74FD">
        <w:trPr>
          <w:gridAfter w:val="1"/>
          <w:wAfter w:w="7" w:type="dxa"/>
          <w:trHeight w:val="680"/>
          <w:jc w:val="center"/>
        </w:trPr>
        <w:tc>
          <w:tcPr>
            <w:tcW w:w="567" w:type="dxa"/>
            <w:vAlign w:val="center"/>
          </w:tcPr>
          <w:p w14:paraId="17074CD4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1843" w:type="dxa"/>
            <w:vAlign w:val="center"/>
          </w:tcPr>
          <w:p w14:paraId="0E1B1ED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Входная площадка (перед дверью)</w:t>
            </w:r>
          </w:p>
        </w:tc>
        <w:tc>
          <w:tcPr>
            <w:tcW w:w="729" w:type="dxa"/>
            <w:vAlign w:val="center"/>
          </w:tcPr>
          <w:p w14:paraId="417AA59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90" w:name="subz231"/>
            <w:bookmarkEnd w:id="9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</w:t>
            </w:r>
          </w:p>
        </w:tc>
        <w:tc>
          <w:tcPr>
            <w:tcW w:w="567" w:type="dxa"/>
            <w:vAlign w:val="center"/>
          </w:tcPr>
          <w:p w14:paraId="192FBEB8" w14:textId="24E44826" w:rsidR="00F4646A" w:rsidRPr="00F4646A" w:rsidRDefault="00510A3E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91" w:name="subz232"/>
            <w:bookmarkEnd w:id="91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  <w:vAlign w:val="center"/>
          </w:tcPr>
          <w:p w14:paraId="57B44E0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92" w:name="subz233"/>
            <w:bookmarkEnd w:id="92"/>
          </w:p>
        </w:tc>
        <w:tc>
          <w:tcPr>
            <w:tcW w:w="1786" w:type="dxa"/>
            <w:gridSpan w:val="2"/>
            <w:vAlign w:val="center"/>
          </w:tcPr>
          <w:p w14:paraId="3B22D47D" w14:textId="10848EAA" w:rsidR="00F4646A" w:rsidRPr="00F4646A" w:rsidRDefault="00A831A6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93" w:name="subz234"/>
            <w:bookmarkEnd w:id="93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Соответствует требованиям</w:t>
            </w:r>
          </w:p>
        </w:tc>
        <w:tc>
          <w:tcPr>
            <w:tcW w:w="1984" w:type="dxa"/>
            <w:vAlign w:val="center"/>
          </w:tcPr>
          <w:p w14:paraId="423E86BE" w14:textId="1282CF3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94" w:name="subz235"/>
            <w:bookmarkEnd w:id="94"/>
          </w:p>
        </w:tc>
        <w:tc>
          <w:tcPr>
            <w:tcW w:w="3660" w:type="dxa"/>
            <w:gridSpan w:val="2"/>
            <w:vAlign w:val="center"/>
          </w:tcPr>
          <w:p w14:paraId="73C3FDDD" w14:textId="0A6DC620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95" w:name="subz236"/>
            <w:bookmarkEnd w:id="95"/>
          </w:p>
        </w:tc>
        <w:tc>
          <w:tcPr>
            <w:tcW w:w="2268" w:type="dxa"/>
            <w:vAlign w:val="center"/>
          </w:tcPr>
          <w:p w14:paraId="40EEF521" w14:textId="55CFCB18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96" w:name="subz237"/>
            <w:bookmarkEnd w:id="96"/>
          </w:p>
        </w:tc>
      </w:tr>
      <w:tr w:rsidR="00F4646A" w:rsidRPr="00F4646A" w14:paraId="0CAA5356" w14:textId="77777777" w:rsidTr="000D74FD">
        <w:trPr>
          <w:gridAfter w:val="1"/>
          <w:wAfter w:w="7" w:type="dxa"/>
          <w:trHeight w:val="680"/>
          <w:jc w:val="center"/>
        </w:trPr>
        <w:tc>
          <w:tcPr>
            <w:tcW w:w="567" w:type="dxa"/>
            <w:vAlign w:val="center"/>
          </w:tcPr>
          <w:p w14:paraId="47EE1F8C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1843" w:type="dxa"/>
            <w:vAlign w:val="center"/>
          </w:tcPr>
          <w:p w14:paraId="153D1B2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Дверь (входная)</w:t>
            </w:r>
          </w:p>
        </w:tc>
        <w:tc>
          <w:tcPr>
            <w:tcW w:w="729" w:type="dxa"/>
            <w:vAlign w:val="center"/>
          </w:tcPr>
          <w:p w14:paraId="644739C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97" w:name="subz241"/>
            <w:bookmarkEnd w:id="9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</w:t>
            </w:r>
          </w:p>
          <w:p w14:paraId="1B7F566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7F21F36C" w14:textId="64B09F90" w:rsidR="00F4646A" w:rsidRPr="00F4646A" w:rsidRDefault="00510A3E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98" w:name="subz242"/>
            <w:bookmarkEnd w:id="98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567" w:type="dxa"/>
            <w:vAlign w:val="center"/>
          </w:tcPr>
          <w:p w14:paraId="54845FC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99" w:name="subz243"/>
            <w:bookmarkEnd w:id="99"/>
          </w:p>
        </w:tc>
        <w:tc>
          <w:tcPr>
            <w:tcW w:w="1786" w:type="dxa"/>
            <w:gridSpan w:val="2"/>
            <w:vAlign w:val="center"/>
          </w:tcPr>
          <w:p w14:paraId="755C5F7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00" w:name="subz244"/>
            <w:bookmarkEnd w:id="10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 контрастных полос,</w:t>
            </w:r>
          </w:p>
          <w:p w14:paraId="73C82FB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порог слишком</w:t>
            </w:r>
          </w:p>
          <w:p w14:paraId="61DAD87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высокий, нет табличек</w:t>
            </w:r>
          </w:p>
          <w:p w14:paraId="23AE4EFA" w14:textId="1EBB2C5C" w:rsidR="00101153" w:rsidRPr="00F4646A" w:rsidRDefault="00F4646A" w:rsidP="00101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Брайля</w:t>
            </w:r>
          </w:p>
          <w:p w14:paraId="433D8640" w14:textId="553CF171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2A540E1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01" w:name="subz245"/>
            <w:bookmarkEnd w:id="10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К, О, С</w:t>
            </w:r>
          </w:p>
        </w:tc>
        <w:tc>
          <w:tcPr>
            <w:tcW w:w="3660" w:type="dxa"/>
            <w:gridSpan w:val="2"/>
            <w:vAlign w:val="center"/>
          </w:tcPr>
          <w:p w14:paraId="75AD046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02" w:name="subz246"/>
            <w:bookmarkEnd w:id="10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Сделать контрастную</w:t>
            </w:r>
          </w:p>
          <w:p w14:paraId="098E0BC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полосу, обеспечить</w:t>
            </w:r>
          </w:p>
          <w:p w14:paraId="2965B12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входные двери символом,</w:t>
            </w:r>
          </w:p>
          <w:p w14:paraId="3D4AB87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указывающим на их</w:t>
            </w:r>
          </w:p>
          <w:p w14:paraId="7693215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доступность</w:t>
            </w:r>
          </w:p>
          <w:p w14:paraId="0571FED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(недоступность) для</w:t>
            </w:r>
          </w:p>
          <w:p w14:paraId="014A2C7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инвалидов, установить</w:t>
            </w:r>
          </w:p>
          <w:p w14:paraId="15997B9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напольное покрытие, не</w:t>
            </w:r>
          </w:p>
          <w:p w14:paraId="3C275B4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допускающее скольжения</w:t>
            </w:r>
          </w:p>
          <w:p w14:paraId="4CE6593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намокании. Оснастить</w:t>
            </w:r>
          </w:p>
          <w:p w14:paraId="3BF9C35D" w14:textId="7FD617C4" w:rsidR="00101153" w:rsidRPr="00F4646A" w:rsidRDefault="00F4646A" w:rsidP="00101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порог табличками Брайля. </w:t>
            </w:r>
          </w:p>
          <w:p w14:paraId="645FC778" w14:textId="1294E65C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497445E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03" w:name="subz247"/>
            <w:bookmarkEnd w:id="10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Капитальный ремонт</w:t>
            </w:r>
          </w:p>
        </w:tc>
      </w:tr>
      <w:tr w:rsidR="00F4646A" w:rsidRPr="00F4646A" w14:paraId="680EF782" w14:textId="77777777" w:rsidTr="000D74FD">
        <w:trPr>
          <w:gridAfter w:val="1"/>
          <w:wAfter w:w="7" w:type="dxa"/>
          <w:trHeight w:val="680"/>
          <w:jc w:val="center"/>
        </w:trPr>
        <w:tc>
          <w:tcPr>
            <w:tcW w:w="567" w:type="dxa"/>
            <w:vAlign w:val="center"/>
          </w:tcPr>
          <w:p w14:paraId="7D4BC85B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2.5</w:t>
            </w:r>
          </w:p>
        </w:tc>
        <w:tc>
          <w:tcPr>
            <w:tcW w:w="1843" w:type="dxa"/>
            <w:vAlign w:val="center"/>
          </w:tcPr>
          <w:p w14:paraId="5F523B2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Тамбур</w:t>
            </w:r>
          </w:p>
        </w:tc>
        <w:tc>
          <w:tcPr>
            <w:tcW w:w="729" w:type="dxa"/>
            <w:vAlign w:val="center"/>
          </w:tcPr>
          <w:p w14:paraId="70B416D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04" w:name="subz251"/>
            <w:bookmarkEnd w:id="10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</w:t>
            </w:r>
          </w:p>
        </w:tc>
        <w:tc>
          <w:tcPr>
            <w:tcW w:w="567" w:type="dxa"/>
            <w:vAlign w:val="center"/>
          </w:tcPr>
          <w:p w14:paraId="47DC2CFD" w14:textId="66E63545" w:rsidR="00F4646A" w:rsidRPr="00F4646A" w:rsidRDefault="00510A3E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05" w:name="subz252"/>
            <w:bookmarkEnd w:id="105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567" w:type="dxa"/>
            <w:vAlign w:val="center"/>
          </w:tcPr>
          <w:p w14:paraId="64B6B07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06" w:name="subz253"/>
            <w:bookmarkEnd w:id="106"/>
          </w:p>
        </w:tc>
        <w:tc>
          <w:tcPr>
            <w:tcW w:w="1786" w:type="dxa"/>
            <w:gridSpan w:val="2"/>
            <w:vAlign w:val="center"/>
          </w:tcPr>
          <w:p w14:paraId="4F9C94C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07" w:name="subz254"/>
            <w:bookmarkEnd w:id="10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Требуется ремонт</w:t>
            </w:r>
          </w:p>
          <w:p w14:paraId="450578E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покрытия. </w:t>
            </w:r>
          </w:p>
          <w:p w14:paraId="7DFD10F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Нет противоскользящие покрытия.</w:t>
            </w:r>
          </w:p>
        </w:tc>
        <w:tc>
          <w:tcPr>
            <w:tcW w:w="1984" w:type="dxa"/>
            <w:vAlign w:val="center"/>
          </w:tcPr>
          <w:p w14:paraId="70817B2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08" w:name="subz255"/>
            <w:bookmarkEnd w:id="10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К, О, С</w:t>
            </w:r>
          </w:p>
        </w:tc>
        <w:tc>
          <w:tcPr>
            <w:tcW w:w="3660" w:type="dxa"/>
            <w:gridSpan w:val="2"/>
            <w:vAlign w:val="center"/>
          </w:tcPr>
          <w:p w14:paraId="325F28E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09" w:name="subz256"/>
            <w:bookmarkEnd w:id="10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Провести ремонт покрытия</w:t>
            </w:r>
          </w:p>
        </w:tc>
        <w:tc>
          <w:tcPr>
            <w:tcW w:w="2268" w:type="dxa"/>
            <w:vAlign w:val="center"/>
          </w:tcPr>
          <w:p w14:paraId="07B1827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10" w:name="subz257"/>
            <w:bookmarkEnd w:id="11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</w:t>
            </w:r>
          </w:p>
          <w:p w14:paraId="3FE5A59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ремонт</w:t>
            </w:r>
          </w:p>
        </w:tc>
      </w:tr>
      <w:tr w:rsidR="00F4646A" w:rsidRPr="00F4646A" w14:paraId="0720E73F" w14:textId="77777777" w:rsidTr="000D74FD">
        <w:trPr>
          <w:gridAfter w:val="1"/>
          <w:wAfter w:w="7" w:type="dxa"/>
          <w:trHeight w:val="831"/>
          <w:jc w:val="center"/>
        </w:trPr>
        <w:tc>
          <w:tcPr>
            <w:tcW w:w="567" w:type="dxa"/>
            <w:vAlign w:val="center"/>
          </w:tcPr>
          <w:p w14:paraId="213A2C04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43" w:type="dxa"/>
          </w:tcPr>
          <w:p w14:paraId="4FB75D9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ОБЩИЕ требования к зоне</w:t>
            </w:r>
          </w:p>
        </w:tc>
        <w:tc>
          <w:tcPr>
            <w:tcW w:w="729" w:type="dxa"/>
          </w:tcPr>
          <w:p w14:paraId="488F007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11" w:name="subz201"/>
            <w:bookmarkEnd w:id="111"/>
          </w:p>
          <w:p w14:paraId="3110AF9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</w:t>
            </w:r>
          </w:p>
        </w:tc>
        <w:tc>
          <w:tcPr>
            <w:tcW w:w="567" w:type="dxa"/>
          </w:tcPr>
          <w:p w14:paraId="682C103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12" w:name="subz202"/>
            <w:bookmarkEnd w:id="112"/>
          </w:p>
          <w:p w14:paraId="7D76CCD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</w:tcPr>
          <w:p w14:paraId="519D638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13" w:name="subz203"/>
            <w:bookmarkEnd w:id="113"/>
          </w:p>
        </w:tc>
        <w:tc>
          <w:tcPr>
            <w:tcW w:w="1786" w:type="dxa"/>
            <w:gridSpan w:val="2"/>
          </w:tcPr>
          <w:p w14:paraId="1DFFB24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14" w:name="subz204"/>
            <w:bookmarkEnd w:id="114"/>
          </w:p>
          <w:p w14:paraId="7566C97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</w:tcPr>
          <w:p w14:paraId="034B061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15" w:name="subz205"/>
            <w:bookmarkEnd w:id="115"/>
          </w:p>
          <w:p w14:paraId="7035549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К, О, С</w:t>
            </w:r>
          </w:p>
        </w:tc>
        <w:tc>
          <w:tcPr>
            <w:tcW w:w="3660" w:type="dxa"/>
            <w:gridSpan w:val="2"/>
          </w:tcPr>
          <w:p w14:paraId="48FAA2C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16" w:name="subz206"/>
            <w:bookmarkEnd w:id="11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Привести в соответствие</w:t>
            </w:r>
          </w:p>
          <w:p w14:paraId="5242DA1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нормами</w:t>
            </w:r>
          </w:p>
          <w:p w14:paraId="69B5C0F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законодательства</w:t>
            </w:r>
          </w:p>
        </w:tc>
        <w:tc>
          <w:tcPr>
            <w:tcW w:w="2268" w:type="dxa"/>
          </w:tcPr>
          <w:p w14:paraId="7CB8429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17" w:name="subz207"/>
            <w:bookmarkEnd w:id="117"/>
          </w:p>
          <w:p w14:paraId="43E018B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1454094C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</w:pPr>
    </w:p>
    <w:p w14:paraId="445F1FBC" w14:textId="783E89EA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Заключение по зоне:</w:t>
      </w:r>
    </w:p>
    <w:p w14:paraId="10514EAF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tbl>
      <w:tblPr>
        <w:tblW w:w="14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1"/>
        <w:gridCol w:w="2197"/>
        <w:gridCol w:w="1022"/>
        <w:gridCol w:w="957"/>
        <w:gridCol w:w="7071"/>
      </w:tblGrid>
      <w:tr w:rsidR="00F4646A" w:rsidRPr="00F4646A" w14:paraId="566F1580" w14:textId="77777777" w:rsidTr="000D74FD">
        <w:trPr>
          <w:trHeight w:val="473"/>
          <w:jc w:val="center"/>
        </w:trPr>
        <w:tc>
          <w:tcPr>
            <w:tcW w:w="2991" w:type="dxa"/>
            <w:vMerge w:val="restart"/>
          </w:tcPr>
          <w:p w14:paraId="1A444BD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91D6C4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  <w:p w14:paraId="08CF304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структурно-функциональной зоны</w:t>
            </w:r>
          </w:p>
        </w:tc>
        <w:tc>
          <w:tcPr>
            <w:tcW w:w="2197" w:type="dxa"/>
            <w:vMerge w:val="restart"/>
            <w:vAlign w:val="center"/>
          </w:tcPr>
          <w:p w14:paraId="0F7C5A9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Состояние доступности*</w:t>
            </w:r>
          </w:p>
          <w:p w14:paraId="30ABB57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(к пункту 3.4 Акта обследования объекта)</w:t>
            </w:r>
          </w:p>
          <w:p w14:paraId="465E281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79" w:type="dxa"/>
            <w:gridSpan w:val="2"/>
            <w:vAlign w:val="center"/>
          </w:tcPr>
          <w:p w14:paraId="2534F69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</w:tc>
        <w:tc>
          <w:tcPr>
            <w:tcW w:w="7071" w:type="dxa"/>
            <w:vMerge w:val="restart"/>
          </w:tcPr>
          <w:p w14:paraId="7BE4B87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Рекомендации </w:t>
            </w:r>
          </w:p>
          <w:p w14:paraId="1085EDF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 адаптации </w:t>
            </w:r>
          </w:p>
          <w:p w14:paraId="7D063DA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(вид работы) **</w:t>
            </w:r>
          </w:p>
          <w:p w14:paraId="7377CFE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 пункту 4.1 Акта обследования объекта</w:t>
            </w:r>
          </w:p>
        </w:tc>
      </w:tr>
      <w:tr w:rsidR="00F4646A" w:rsidRPr="00F4646A" w14:paraId="3BCA04E6" w14:textId="77777777" w:rsidTr="000D74FD">
        <w:trPr>
          <w:trHeight w:val="551"/>
          <w:jc w:val="center"/>
        </w:trPr>
        <w:tc>
          <w:tcPr>
            <w:tcW w:w="2991" w:type="dxa"/>
            <w:vMerge/>
          </w:tcPr>
          <w:p w14:paraId="7E98A7D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97" w:type="dxa"/>
            <w:vMerge/>
            <w:vAlign w:val="center"/>
          </w:tcPr>
          <w:p w14:paraId="416BC2D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2" w:type="dxa"/>
            <w:vAlign w:val="center"/>
          </w:tcPr>
          <w:p w14:paraId="5E1F778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 плане</w:t>
            </w:r>
          </w:p>
        </w:tc>
        <w:tc>
          <w:tcPr>
            <w:tcW w:w="957" w:type="dxa"/>
            <w:vAlign w:val="center"/>
          </w:tcPr>
          <w:p w14:paraId="7838FDF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7071" w:type="dxa"/>
            <w:vMerge/>
          </w:tcPr>
          <w:p w14:paraId="3D74902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4646A" w:rsidRPr="00F4646A" w14:paraId="455E2F54" w14:textId="77777777" w:rsidTr="000D74FD">
        <w:trPr>
          <w:trHeight w:val="687"/>
          <w:jc w:val="center"/>
        </w:trPr>
        <w:tc>
          <w:tcPr>
            <w:tcW w:w="2991" w:type="dxa"/>
            <w:vAlign w:val="center"/>
          </w:tcPr>
          <w:p w14:paraId="502ACD4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18" w:name="nameZoni2"/>
            <w:bookmarkEnd w:id="11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Вход (входы) в</w:t>
            </w:r>
          </w:p>
          <w:p w14:paraId="151157C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здание</w:t>
            </w:r>
          </w:p>
        </w:tc>
        <w:tc>
          <w:tcPr>
            <w:tcW w:w="2197" w:type="dxa"/>
            <w:vAlign w:val="center"/>
          </w:tcPr>
          <w:p w14:paraId="556188B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19" w:name="sostdost2"/>
            <w:bookmarkEnd w:id="11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ДЧ-И (С, Г, У), ВНД (К, О)</w:t>
            </w:r>
          </w:p>
        </w:tc>
        <w:tc>
          <w:tcPr>
            <w:tcW w:w="1022" w:type="dxa"/>
            <w:vAlign w:val="center"/>
          </w:tcPr>
          <w:p w14:paraId="19C5E3DE" w14:textId="779BE020" w:rsidR="00F4646A" w:rsidRPr="00F4646A" w:rsidRDefault="00510A3E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0" w:name="numplan2"/>
            <w:bookmarkEnd w:id="120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57" w:type="dxa"/>
            <w:vAlign w:val="center"/>
          </w:tcPr>
          <w:p w14:paraId="57C36EE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1" w:name="numphoto2"/>
            <w:bookmarkEnd w:id="121"/>
          </w:p>
        </w:tc>
        <w:tc>
          <w:tcPr>
            <w:tcW w:w="7071" w:type="dxa"/>
            <w:vAlign w:val="center"/>
          </w:tcPr>
          <w:p w14:paraId="7F8250A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2" w:name="adapt2"/>
            <w:bookmarkEnd w:id="12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Капитальный ремонт. Текущий ремонт</w:t>
            </w:r>
          </w:p>
        </w:tc>
      </w:tr>
    </w:tbl>
    <w:p w14:paraId="494A76C4" w14:textId="77777777" w:rsidR="00F4646A" w:rsidRP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  <w:t>* -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14:paraId="48BB2175" w14:textId="77777777" w:rsidR="00F4646A" w:rsidRP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  <w:t>** - указываются виды работ по каждой зоне</w:t>
      </w:r>
    </w:p>
    <w:p w14:paraId="4DFF60B1" w14:textId="77777777" w:rsidR="00F4646A" w:rsidRPr="00F4646A" w:rsidRDefault="00F4646A" w:rsidP="00F464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592D4250" w14:textId="77777777" w:rsidR="00F4646A" w:rsidRP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Комментарий к заключению: _</w:t>
      </w:r>
      <w:r w:rsidRPr="00F4646A">
        <w:rPr>
          <w:rFonts w:ascii="Times New Roman" w:eastAsia="Times New Roman" w:hAnsi="Times New Roman" w:cs="Times New Roman"/>
          <w:kern w:val="0"/>
          <w:sz w:val="24"/>
          <w:szCs w:val="28"/>
          <w:u w:val="single"/>
          <w:lang w:eastAsia="ru-RU"/>
          <w14:ligatures w14:val="none"/>
        </w:rPr>
        <w:t>ДЧ-И (С, Г, У), ВНД (К, О) _</w:t>
      </w:r>
    </w:p>
    <w:p w14:paraId="3855D300" w14:textId="77777777" w:rsidR="00F4646A" w:rsidRPr="00F4646A" w:rsidRDefault="00F4646A" w:rsidP="00F4646A">
      <w:pPr>
        <w:spacing w:after="0" w:line="240" w:lineRule="auto"/>
        <w:ind w:left="5103" w:hanging="5103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br w:type="page"/>
      </w: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lastRenderedPageBreak/>
        <w:t>Приложение 3</w:t>
      </w:r>
    </w:p>
    <w:p w14:paraId="4F8C7BF8" w14:textId="7F2C5419" w:rsidR="00F4646A" w:rsidRPr="00F4646A" w:rsidRDefault="00F4646A" w:rsidP="00F464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к Акту обсле</w:t>
      </w:r>
      <w:r w:rsidR="00101153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дования объектов МАУ ДОЛ «Алый парус</w:t>
      </w: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 xml:space="preserve">» </w:t>
      </w:r>
    </w:p>
    <w:p w14:paraId="1969503E" w14:textId="77777777" w:rsidR="00F4646A" w:rsidRDefault="00F4646A" w:rsidP="00F464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481C8931" w14:textId="77777777" w:rsidR="00F54C81" w:rsidRPr="00F4646A" w:rsidRDefault="00F54C81" w:rsidP="00F464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78382320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>. Результаты обследования:</w:t>
      </w:r>
    </w:p>
    <w:p w14:paraId="1CA88334" w14:textId="268E722B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>3. Пути</w:t>
      </w:r>
      <w:r w:rsidR="00101153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(путей) движения внутри зданий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(в т.ч. путей эвакуации)</w:t>
      </w:r>
    </w:p>
    <w:p w14:paraId="07BE300B" w14:textId="5D099E5E" w:rsidR="00F4646A" w:rsidRPr="00F4646A" w:rsidRDefault="00101153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8"/>
          <w:lang w:eastAsia="ru-RU"/>
          <w14:ligatures w14:val="none"/>
        </w:rPr>
        <w:t>МАУ ДОЛ «Алый парус</w:t>
      </w:r>
      <w:r w:rsidR="00F4646A" w:rsidRPr="00F4646A">
        <w:rPr>
          <w:rFonts w:ascii="Times New Roman" w:eastAsia="Times New Roman" w:hAnsi="Times New Roman" w:cs="Times New Roman"/>
          <w:bCs/>
          <w:kern w:val="0"/>
          <w:sz w:val="24"/>
          <w:szCs w:val="28"/>
          <w:lang w:eastAsia="ru-RU"/>
          <w14:ligatures w14:val="none"/>
        </w:rPr>
        <w:t>»</w:t>
      </w:r>
    </w:p>
    <w:p w14:paraId="2645DAC8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 xml:space="preserve"> </w:t>
      </w:r>
    </w:p>
    <w:tbl>
      <w:tblPr>
        <w:tblW w:w="153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567"/>
        <w:gridCol w:w="844"/>
        <w:gridCol w:w="567"/>
        <w:gridCol w:w="10"/>
        <w:gridCol w:w="2131"/>
        <w:gridCol w:w="1417"/>
        <w:gridCol w:w="16"/>
        <w:gridCol w:w="4682"/>
        <w:gridCol w:w="2495"/>
        <w:gridCol w:w="21"/>
      </w:tblGrid>
      <w:tr w:rsidR="00F4646A" w:rsidRPr="00F4646A" w14:paraId="0FD0ECD3" w14:textId="77777777" w:rsidTr="007544C5">
        <w:trPr>
          <w:jc w:val="center"/>
        </w:trPr>
        <w:tc>
          <w:tcPr>
            <w:tcW w:w="568" w:type="dxa"/>
            <w:vMerge w:val="restart"/>
            <w:vAlign w:val="center"/>
          </w:tcPr>
          <w:p w14:paraId="60E6FAC1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№ </w:t>
            </w:r>
          </w:p>
          <w:p w14:paraId="182E9EA0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</w:tc>
        <w:tc>
          <w:tcPr>
            <w:tcW w:w="1985" w:type="dxa"/>
            <w:vMerge w:val="restart"/>
            <w:vAlign w:val="center"/>
          </w:tcPr>
          <w:p w14:paraId="4F8811CD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функционально-планировочного элемента</w:t>
            </w:r>
          </w:p>
        </w:tc>
        <w:tc>
          <w:tcPr>
            <w:tcW w:w="1988" w:type="dxa"/>
            <w:gridSpan w:val="4"/>
            <w:vAlign w:val="center"/>
          </w:tcPr>
          <w:p w14:paraId="321FCFB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Наличие элемента</w:t>
            </w:r>
          </w:p>
        </w:tc>
        <w:tc>
          <w:tcPr>
            <w:tcW w:w="3564" w:type="dxa"/>
            <w:gridSpan w:val="3"/>
            <w:vAlign w:val="center"/>
          </w:tcPr>
          <w:p w14:paraId="0970B56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Выявленные нарушения </w:t>
            </w:r>
          </w:p>
          <w:p w14:paraId="43EC68B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 замечания</w:t>
            </w:r>
          </w:p>
        </w:tc>
        <w:tc>
          <w:tcPr>
            <w:tcW w:w="7198" w:type="dxa"/>
            <w:gridSpan w:val="3"/>
            <w:vAlign w:val="center"/>
          </w:tcPr>
          <w:p w14:paraId="5F7B149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Работы по адаптации объектов</w:t>
            </w:r>
          </w:p>
        </w:tc>
      </w:tr>
      <w:tr w:rsidR="00F4646A" w:rsidRPr="00F4646A" w14:paraId="23B1FFDF" w14:textId="77777777" w:rsidTr="007544C5">
        <w:trPr>
          <w:gridAfter w:val="1"/>
          <w:wAfter w:w="21" w:type="dxa"/>
          <w:cantSplit/>
          <w:trHeight w:val="1134"/>
          <w:jc w:val="center"/>
        </w:trPr>
        <w:tc>
          <w:tcPr>
            <w:tcW w:w="568" w:type="dxa"/>
            <w:vMerge/>
            <w:vAlign w:val="center"/>
          </w:tcPr>
          <w:p w14:paraId="5D1A0E9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4BAE18E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0FD7D20" w14:textId="77777777" w:rsidR="00F4646A" w:rsidRPr="00F4646A" w:rsidRDefault="00F4646A" w:rsidP="00F4646A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есть/ нет</w:t>
            </w:r>
          </w:p>
        </w:tc>
        <w:tc>
          <w:tcPr>
            <w:tcW w:w="844" w:type="dxa"/>
            <w:textDirection w:val="btLr"/>
            <w:vAlign w:val="center"/>
          </w:tcPr>
          <w:p w14:paraId="47B62B76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</w:t>
            </w:r>
          </w:p>
          <w:p w14:paraId="32AE2B01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плане</w:t>
            </w:r>
          </w:p>
        </w:tc>
        <w:tc>
          <w:tcPr>
            <w:tcW w:w="567" w:type="dxa"/>
            <w:textDirection w:val="btLr"/>
            <w:vAlign w:val="center"/>
          </w:tcPr>
          <w:p w14:paraId="5EB496BC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2141" w:type="dxa"/>
            <w:gridSpan w:val="2"/>
            <w:vAlign w:val="center"/>
          </w:tcPr>
          <w:p w14:paraId="51078E2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1417" w:type="dxa"/>
            <w:vAlign w:val="center"/>
          </w:tcPr>
          <w:p w14:paraId="29E6330F" w14:textId="77777777" w:rsidR="00F4646A" w:rsidRPr="00F4646A" w:rsidRDefault="00F4646A" w:rsidP="00F4646A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Значимо для инвалида (категория)</w:t>
            </w:r>
          </w:p>
        </w:tc>
        <w:tc>
          <w:tcPr>
            <w:tcW w:w="4698" w:type="dxa"/>
            <w:gridSpan w:val="2"/>
            <w:vAlign w:val="center"/>
          </w:tcPr>
          <w:p w14:paraId="7F4190B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2495" w:type="dxa"/>
            <w:vAlign w:val="center"/>
          </w:tcPr>
          <w:p w14:paraId="1159237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Виды работ</w:t>
            </w:r>
          </w:p>
        </w:tc>
      </w:tr>
      <w:tr w:rsidR="00F4646A" w:rsidRPr="00F4646A" w14:paraId="3DDBAEC4" w14:textId="77777777" w:rsidTr="007544C5">
        <w:trPr>
          <w:gridAfter w:val="1"/>
          <w:wAfter w:w="21" w:type="dxa"/>
          <w:trHeight w:val="680"/>
          <w:jc w:val="center"/>
        </w:trPr>
        <w:tc>
          <w:tcPr>
            <w:tcW w:w="568" w:type="dxa"/>
            <w:vAlign w:val="center"/>
          </w:tcPr>
          <w:p w14:paraId="7EB1C29C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3.1</w:t>
            </w:r>
          </w:p>
        </w:tc>
        <w:tc>
          <w:tcPr>
            <w:tcW w:w="1985" w:type="dxa"/>
            <w:vAlign w:val="center"/>
          </w:tcPr>
          <w:p w14:paraId="0483C825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Коридор (вестибюль, зона ожидания, галерея, балкон)</w:t>
            </w:r>
          </w:p>
        </w:tc>
        <w:tc>
          <w:tcPr>
            <w:tcW w:w="567" w:type="dxa"/>
            <w:vAlign w:val="center"/>
          </w:tcPr>
          <w:p w14:paraId="4EA1F574" w14:textId="69B25DA0" w:rsidR="00F4646A" w:rsidRPr="00F4646A" w:rsidRDefault="00CA172C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3" w:name="subz311"/>
            <w:bookmarkEnd w:id="123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</w:t>
            </w:r>
          </w:p>
        </w:tc>
        <w:tc>
          <w:tcPr>
            <w:tcW w:w="844" w:type="dxa"/>
            <w:vAlign w:val="center"/>
          </w:tcPr>
          <w:p w14:paraId="36523DF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4" w:name="subz312"/>
            <w:bookmarkEnd w:id="12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vAlign w:val="center"/>
          </w:tcPr>
          <w:p w14:paraId="0C1F992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5" w:name="subz313"/>
            <w:bookmarkEnd w:id="12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41" w:type="dxa"/>
            <w:gridSpan w:val="2"/>
            <w:vAlign w:val="center"/>
          </w:tcPr>
          <w:p w14:paraId="33441D87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6" w:name="subz314"/>
            <w:bookmarkEnd w:id="12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vAlign w:val="center"/>
          </w:tcPr>
          <w:p w14:paraId="572D972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7" w:name="subz315"/>
            <w:bookmarkEnd w:id="12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698" w:type="dxa"/>
            <w:gridSpan w:val="2"/>
            <w:vAlign w:val="center"/>
          </w:tcPr>
          <w:p w14:paraId="0B0C046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8" w:name="subz316"/>
            <w:bookmarkEnd w:id="12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495" w:type="dxa"/>
            <w:vAlign w:val="center"/>
          </w:tcPr>
          <w:p w14:paraId="6712232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9" w:name="subz317"/>
            <w:bookmarkEnd w:id="12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4646A" w:rsidRPr="00F4646A" w14:paraId="5740B31D" w14:textId="77777777" w:rsidTr="007544C5">
        <w:trPr>
          <w:gridAfter w:val="1"/>
          <w:wAfter w:w="21" w:type="dxa"/>
          <w:trHeight w:val="680"/>
          <w:jc w:val="center"/>
        </w:trPr>
        <w:tc>
          <w:tcPr>
            <w:tcW w:w="568" w:type="dxa"/>
            <w:vAlign w:val="center"/>
          </w:tcPr>
          <w:p w14:paraId="2FCC6AFF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3.2</w:t>
            </w:r>
          </w:p>
        </w:tc>
        <w:tc>
          <w:tcPr>
            <w:tcW w:w="1985" w:type="dxa"/>
            <w:vAlign w:val="center"/>
          </w:tcPr>
          <w:p w14:paraId="503191A7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Лестница (внутри здания)</w:t>
            </w:r>
          </w:p>
        </w:tc>
        <w:tc>
          <w:tcPr>
            <w:tcW w:w="567" w:type="dxa"/>
            <w:vAlign w:val="center"/>
          </w:tcPr>
          <w:p w14:paraId="18AD856B" w14:textId="00B79D74" w:rsidR="00F4646A" w:rsidRPr="00F4646A" w:rsidRDefault="00CA172C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0" w:name="subz321"/>
            <w:bookmarkEnd w:id="130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</w:t>
            </w:r>
          </w:p>
        </w:tc>
        <w:tc>
          <w:tcPr>
            <w:tcW w:w="844" w:type="dxa"/>
            <w:vAlign w:val="center"/>
          </w:tcPr>
          <w:p w14:paraId="53E413D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1" w:name="subz322"/>
            <w:bookmarkEnd w:id="13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vAlign w:val="center"/>
          </w:tcPr>
          <w:p w14:paraId="6FDAF5C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2" w:name="subz323"/>
            <w:bookmarkEnd w:id="13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41" w:type="dxa"/>
            <w:gridSpan w:val="2"/>
            <w:vAlign w:val="center"/>
          </w:tcPr>
          <w:p w14:paraId="3E12B93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3" w:name="subz324"/>
            <w:bookmarkEnd w:id="13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vAlign w:val="center"/>
          </w:tcPr>
          <w:p w14:paraId="6F5947F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4" w:name="subz325"/>
            <w:bookmarkEnd w:id="13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698" w:type="dxa"/>
            <w:gridSpan w:val="2"/>
            <w:vAlign w:val="center"/>
          </w:tcPr>
          <w:p w14:paraId="4F2B347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5" w:name="subz326"/>
            <w:bookmarkEnd w:id="13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495" w:type="dxa"/>
            <w:vAlign w:val="center"/>
          </w:tcPr>
          <w:p w14:paraId="4788696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6" w:name="subz327"/>
            <w:bookmarkEnd w:id="13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4646A" w:rsidRPr="00F4646A" w14:paraId="2D3DAEA1" w14:textId="77777777" w:rsidTr="007544C5">
        <w:trPr>
          <w:gridAfter w:val="1"/>
          <w:wAfter w:w="21" w:type="dxa"/>
          <w:trHeight w:val="680"/>
          <w:jc w:val="center"/>
        </w:trPr>
        <w:tc>
          <w:tcPr>
            <w:tcW w:w="568" w:type="dxa"/>
            <w:vAlign w:val="center"/>
          </w:tcPr>
          <w:p w14:paraId="682454CC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3.3</w:t>
            </w:r>
          </w:p>
        </w:tc>
        <w:tc>
          <w:tcPr>
            <w:tcW w:w="1985" w:type="dxa"/>
            <w:vAlign w:val="center"/>
          </w:tcPr>
          <w:p w14:paraId="54D5FA3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Пандус (внутри здания)</w:t>
            </w:r>
          </w:p>
        </w:tc>
        <w:tc>
          <w:tcPr>
            <w:tcW w:w="567" w:type="dxa"/>
            <w:vAlign w:val="center"/>
          </w:tcPr>
          <w:p w14:paraId="2FECDD3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7" w:name="subz331"/>
            <w:bookmarkEnd w:id="13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  <w:tc>
          <w:tcPr>
            <w:tcW w:w="844" w:type="dxa"/>
            <w:vAlign w:val="center"/>
          </w:tcPr>
          <w:p w14:paraId="2CF004B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8" w:name="subz332"/>
            <w:bookmarkEnd w:id="13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vAlign w:val="center"/>
          </w:tcPr>
          <w:p w14:paraId="0EF0AF2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9" w:name="subz333"/>
            <w:bookmarkEnd w:id="13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41" w:type="dxa"/>
            <w:gridSpan w:val="2"/>
            <w:vAlign w:val="center"/>
          </w:tcPr>
          <w:p w14:paraId="427B3AA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40" w:name="subz334"/>
            <w:bookmarkEnd w:id="14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vAlign w:val="center"/>
          </w:tcPr>
          <w:p w14:paraId="0C855B2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41" w:name="subz335"/>
            <w:bookmarkEnd w:id="14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698" w:type="dxa"/>
            <w:gridSpan w:val="2"/>
            <w:vAlign w:val="center"/>
          </w:tcPr>
          <w:p w14:paraId="7306BC2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42" w:name="subz336"/>
            <w:bookmarkEnd w:id="14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495" w:type="dxa"/>
            <w:vAlign w:val="center"/>
          </w:tcPr>
          <w:p w14:paraId="646C63C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43" w:name="subz337"/>
            <w:bookmarkEnd w:id="14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4646A" w:rsidRPr="00F4646A" w14:paraId="50E701E9" w14:textId="77777777" w:rsidTr="007544C5">
        <w:trPr>
          <w:gridAfter w:val="1"/>
          <w:wAfter w:w="21" w:type="dxa"/>
          <w:trHeight w:val="680"/>
          <w:jc w:val="center"/>
        </w:trPr>
        <w:tc>
          <w:tcPr>
            <w:tcW w:w="568" w:type="dxa"/>
            <w:vAlign w:val="center"/>
          </w:tcPr>
          <w:p w14:paraId="32611355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3.4</w:t>
            </w:r>
          </w:p>
        </w:tc>
        <w:tc>
          <w:tcPr>
            <w:tcW w:w="1985" w:type="dxa"/>
            <w:vAlign w:val="center"/>
          </w:tcPr>
          <w:p w14:paraId="512F6A3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Лифт пассажирский (или подъемник)</w:t>
            </w:r>
          </w:p>
        </w:tc>
        <w:tc>
          <w:tcPr>
            <w:tcW w:w="567" w:type="dxa"/>
            <w:vAlign w:val="center"/>
          </w:tcPr>
          <w:p w14:paraId="230B6F2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44" w:name="subz341"/>
            <w:bookmarkEnd w:id="14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  <w:tc>
          <w:tcPr>
            <w:tcW w:w="844" w:type="dxa"/>
            <w:vAlign w:val="center"/>
          </w:tcPr>
          <w:p w14:paraId="08B38EC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45" w:name="subz342"/>
            <w:bookmarkEnd w:id="14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vAlign w:val="center"/>
          </w:tcPr>
          <w:p w14:paraId="6B78FB7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46" w:name="subz343"/>
            <w:bookmarkEnd w:id="14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41" w:type="dxa"/>
            <w:gridSpan w:val="2"/>
            <w:vAlign w:val="center"/>
          </w:tcPr>
          <w:p w14:paraId="1B543DF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47" w:name="subz344"/>
            <w:bookmarkEnd w:id="14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vAlign w:val="center"/>
          </w:tcPr>
          <w:p w14:paraId="09DA84C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48" w:name="subz345"/>
            <w:bookmarkEnd w:id="14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698" w:type="dxa"/>
            <w:gridSpan w:val="2"/>
            <w:vAlign w:val="center"/>
          </w:tcPr>
          <w:p w14:paraId="1F2386E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49" w:name="subz346"/>
            <w:bookmarkEnd w:id="14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495" w:type="dxa"/>
            <w:vAlign w:val="center"/>
          </w:tcPr>
          <w:p w14:paraId="30FC0F6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0" w:name="subz347"/>
            <w:bookmarkEnd w:id="15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4646A" w:rsidRPr="00F4646A" w14:paraId="128E085B" w14:textId="77777777" w:rsidTr="007544C5">
        <w:trPr>
          <w:gridAfter w:val="1"/>
          <w:wAfter w:w="21" w:type="dxa"/>
          <w:trHeight w:val="680"/>
          <w:jc w:val="center"/>
        </w:trPr>
        <w:tc>
          <w:tcPr>
            <w:tcW w:w="568" w:type="dxa"/>
            <w:vAlign w:val="center"/>
          </w:tcPr>
          <w:p w14:paraId="49412348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3.5</w:t>
            </w:r>
          </w:p>
        </w:tc>
        <w:tc>
          <w:tcPr>
            <w:tcW w:w="1985" w:type="dxa"/>
            <w:vAlign w:val="center"/>
          </w:tcPr>
          <w:p w14:paraId="62F3609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Дверь</w:t>
            </w:r>
          </w:p>
        </w:tc>
        <w:tc>
          <w:tcPr>
            <w:tcW w:w="567" w:type="dxa"/>
            <w:vAlign w:val="center"/>
          </w:tcPr>
          <w:p w14:paraId="2DCE509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1" w:name="subz351"/>
            <w:bookmarkEnd w:id="15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</w:t>
            </w:r>
          </w:p>
        </w:tc>
        <w:tc>
          <w:tcPr>
            <w:tcW w:w="844" w:type="dxa"/>
            <w:vAlign w:val="center"/>
          </w:tcPr>
          <w:p w14:paraId="5EF747E3" w14:textId="58702D62" w:rsidR="00F4646A" w:rsidRPr="00F4646A" w:rsidRDefault="00510A3E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2" w:name="subz352"/>
            <w:bookmarkEnd w:id="152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567" w:type="dxa"/>
            <w:vAlign w:val="center"/>
          </w:tcPr>
          <w:p w14:paraId="4F8DB9C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3" w:name="subz353"/>
            <w:bookmarkEnd w:id="153"/>
          </w:p>
        </w:tc>
        <w:tc>
          <w:tcPr>
            <w:tcW w:w="2141" w:type="dxa"/>
            <w:gridSpan w:val="2"/>
            <w:vAlign w:val="center"/>
          </w:tcPr>
          <w:p w14:paraId="0B1D4A8F" w14:textId="57BCDE2A" w:rsidR="00101153" w:rsidRPr="00F4646A" w:rsidRDefault="00F4646A" w:rsidP="00101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4" w:name="subz354"/>
            <w:bookmarkEnd w:id="15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 тактильных табличек</w:t>
            </w:r>
          </w:p>
          <w:p w14:paraId="191566BC" w14:textId="774FFD85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</w:tcPr>
          <w:p w14:paraId="6512FE8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5" w:name="subz355"/>
            <w:bookmarkEnd w:id="15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К, О, С</w:t>
            </w:r>
          </w:p>
        </w:tc>
        <w:tc>
          <w:tcPr>
            <w:tcW w:w="4698" w:type="dxa"/>
            <w:gridSpan w:val="2"/>
            <w:vAlign w:val="center"/>
          </w:tcPr>
          <w:p w14:paraId="24BC79A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6" w:name="subz356"/>
            <w:bookmarkEnd w:id="15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Привести в соответствие</w:t>
            </w:r>
          </w:p>
          <w:p w14:paraId="6D9312D7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нормами</w:t>
            </w:r>
          </w:p>
          <w:p w14:paraId="3E46BDE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законодательства</w:t>
            </w:r>
          </w:p>
        </w:tc>
        <w:tc>
          <w:tcPr>
            <w:tcW w:w="2495" w:type="dxa"/>
            <w:vAlign w:val="center"/>
          </w:tcPr>
          <w:p w14:paraId="3AEF8A0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7" w:name="subz357"/>
            <w:bookmarkEnd w:id="15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  <w:tr w:rsidR="00F4646A" w:rsidRPr="00F4646A" w14:paraId="17C50884" w14:textId="77777777" w:rsidTr="007544C5">
        <w:trPr>
          <w:gridAfter w:val="1"/>
          <w:wAfter w:w="21" w:type="dxa"/>
          <w:trHeight w:val="680"/>
          <w:jc w:val="center"/>
        </w:trPr>
        <w:tc>
          <w:tcPr>
            <w:tcW w:w="568" w:type="dxa"/>
            <w:vAlign w:val="center"/>
          </w:tcPr>
          <w:p w14:paraId="6DE3432D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3.6</w:t>
            </w:r>
          </w:p>
        </w:tc>
        <w:tc>
          <w:tcPr>
            <w:tcW w:w="1985" w:type="dxa"/>
            <w:vAlign w:val="center"/>
          </w:tcPr>
          <w:p w14:paraId="4295176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Пути эвакуации (в т.ч. зоны безопасности)</w:t>
            </w:r>
          </w:p>
        </w:tc>
        <w:tc>
          <w:tcPr>
            <w:tcW w:w="567" w:type="dxa"/>
            <w:vAlign w:val="center"/>
          </w:tcPr>
          <w:p w14:paraId="6CB070A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8" w:name="subz361"/>
            <w:bookmarkEnd w:id="15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</w:t>
            </w:r>
          </w:p>
        </w:tc>
        <w:tc>
          <w:tcPr>
            <w:tcW w:w="844" w:type="dxa"/>
            <w:vAlign w:val="center"/>
          </w:tcPr>
          <w:p w14:paraId="47DEE8D9" w14:textId="56BD1A75" w:rsidR="00F4646A" w:rsidRPr="00F4646A" w:rsidRDefault="007544C5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9" w:name="subz362"/>
            <w:bookmarkEnd w:id="159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11, 10, 9, 8, 7, 6, 5, 4</w:t>
            </w:r>
          </w:p>
        </w:tc>
        <w:tc>
          <w:tcPr>
            <w:tcW w:w="567" w:type="dxa"/>
            <w:vAlign w:val="center"/>
          </w:tcPr>
          <w:p w14:paraId="4D97A49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0" w:name="subz363"/>
            <w:bookmarkEnd w:id="160"/>
          </w:p>
        </w:tc>
        <w:tc>
          <w:tcPr>
            <w:tcW w:w="2141" w:type="dxa"/>
            <w:gridSpan w:val="2"/>
            <w:vAlign w:val="center"/>
          </w:tcPr>
          <w:p w14:paraId="4D9169C7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1" w:name="subz364"/>
            <w:bookmarkEnd w:id="16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Пути движения внутри здания</w:t>
            </w:r>
          </w:p>
          <w:p w14:paraId="5E93D0F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являются путями эвакуации.</w:t>
            </w:r>
          </w:p>
          <w:p w14:paraId="67C5174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Дверные проемы</w:t>
            </w:r>
          </w:p>
          <w:p w14:paraId="0F1B06C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контрастно не</w:t>
            </w:r>
          </w:p>
          <w:p w14:paraId="1AE040D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маркированы</w:t>
            </w:r>
          </w:p>
          <w:p w14:paraId="28250AB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Недостаточно знаков,</w:t>
            </w:r>
          </w:p>
          <w:p w14:paraId="301903A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указывающих направление</w:t>
            </w:r>
          </w:p>
          <w:p w14:paraId="4AAE944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эвакуации, информирующих</w:t>
            </w:r>
          </w:p>
          <w:p w14:paraId="267A795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обозначений и указателей.</w:t>
            </w:r>
          </w:p>
        </w:tc>
        <w:tc>
          <w:tcPr>
            <w:tcW w:w="1417" w:type="dxa"/>
            <w:vAlign w:val="center"/>
          </w:tcPr>
          <w:p w14:paraId="438E2F3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2" w:name="subz365"/>
            <w:bookmarkEnd w:id="162"/>
          </w:p>
        </w:tc>
        <w:tc>
          <w:tcPr>
            <w:tcW w:w="4698" w:type="dxa"/>
            <w:gridSpan w:val="2"/>
            <w:vAlign w:val="center"/>
          </w:tcPr>
          <w:p w14:paraId="40B6095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3" w:name="subz366"/>
            <w:bookmarkEnd w:id="16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Пути движения являются путями</w:t>
            </w:r>
          </w:p>
          <w:p w14:paraId="2290A5C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эвакуации.</w:t>
            </w:r>
          </w:p>
          <w:p w14:paraId="223450A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Контрастно маркировать дверные проемы, дверные ручки.</w:t>
            </w:r>
          </w:p>
          <w:p w14:paraId="5AB98E0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Эвакуацию инвалидов на креслах-колясках</w:t>
            </w:r>
          </w:p>
          <w:p w14:paraId="1B89A2D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организовать через вход, оборудованный</w:t>
            </w:r>
          </w:p>
          <w:p w14:paraId="0A39E4B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пандусом, инвалидов с нарушением опорно-двигательного аппарата, зрения, слуха и интеллекта через входы и эвакуационные выходы в соответствии с порядком обслуживания инвалидов.</w:t>
            </w:r>
          </w:p>
          <w:p w14:paraId="6A07C73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Установить знаки, указывающие направление эвакуации.</w:t>
            </w:r>
          </w:p>
        </w:tc>
        <w:tc>
          <w:tcPr>
            <w:tcW w:w="2495" w:type="dxa"/>
            <w:vAlign w:val="center"/>
          </w:tcPr>
          <w:p w14:paraId="4772BCE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4" w:name="subz367"/>
            <w:bookmarkEnd w:id="16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Капитальный ремонт</w:t>
            </w:r>
          </w:p>
        </w:tc>
      </w:tr>
      <w:tr w:rsidR="00F4646A" w:rsidRPr="00F4646A" w14:paraId="1B83A6C8" w14:textId="77777777" w:rsidTr="007544C5">
        <w:trPr>
          <w:gridAfter w:val="1"/>
          <w:wAfter w:w="21" w:type="dxa"/>
          <w:trHeight w:val="680"/>
          <w:jc w:val="center"/>
        </w:trPr>
        <w:tc>
          <w:tcPr>
            <w:tcW w:w="568" w:type="dxa"/>
            <w:vAlign w:val="center"/>
          </w:tcPr>
          <w:p w14:paraId="7CE45E55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6003CD6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ОБЩИЕ требования к зоне</w:t>
            </w:r>
          </w:p>
        </w:tc>
        <w:tc>
          <w:tcPr>
            <w:tcW w:w="567" w:type="dxa"/>
            <w:vAlign w:val="center"/>
          </w:tcPr>
          <w:p w14:paraId="0CECB3D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5" w:name="subz301"/>
            <w:bookmarkEnd w:id="16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</w:t>
            </w:r>
          </w:p>
        </w:tc>
        <w:tc>
          <w:tcPr>
            <w:tcW w:w="844" w:type="dxa"/>
            <w:vAlign w:val="center"/>
          </w:tcPr>
          <w:p w14:paraId="6FBB8EB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6" w:name="subz302"/>
            <w:bookmarkEnd w:id="16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vAlign w:val="center"/>
          </w:tcPr>
          <w:p w14:paraId="095E5C3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7" w:name="subz303"/>
            <w:bookmarkEnd w:id="167"/>
          </w:p>
        </w:tc>
        <w:tc>
          <w:tcPr>
            <w:tcW w:w="2141" w:type="dxa"/>
            <w:gridSpan w:val="2"/>
            <w:vAlign w:val="center"/>
          </w:tcPr>
          <w:p w14:paraId="0403A4B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8" w:name="subz304"/>
            <w:bookmarkEnd w:id="16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</w:tcPr>
          <w:p w14:paraId="1AD1A21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9" w:name="subz305"/>
            <w:bookmarkEnd w:id="16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К, О, С, У, Г</w:t>
            </w:r>
          </w:p>
        </w:tc>
        <w:tc>
          <w:tcPr>
            <w:tcW w:w="4698" w:type="dxa"/>
            <w:gridSpan w:val="2"/>
          </w:tcPr>
          <w:p w14:paraId="7744485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0" w:name="subz306"/>
            <w:bookmarkEnd w:id="17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Привести в соответствие</w:t>
            </w:r>
          </w:p>
          <w:p w14:paraId="1198E2D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нормами законодательства</w:t>
            </w:r>
          </w:p>
        </w:tc>
        <w:tc>
          <w:tcPr>
            <w:tcW w:w="2495" w:type="dxa"/>
            <w:vAlign w:val="center"/>
          </w:tcPr>
          <w:p w14:paraId="3144126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1" w:name="subz307"/>
            <w:bookmarkEnd w:id="17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24A20F90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p w14:paraId="783BD708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Заключение по зоне:</w:t>
      </w:r>
    </w:p>
    <w:p w14:paraId="2AB5584D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tbl>
      <w:tblPr>
        <w:tblW w:w="14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2494"/>
        <w:gridCol w:w="1022"/>
        <w:gridCol w:w="957"/>
        <w:gridCol w:w="7215"/>
      </w:tblGrid>
      <w:tr w:rsidR="00F4646A" w:rsidRPr="00F4646A" w14:paraId="08604076" w14:textId="77777777" w:rsidTr="000D74FD">
        <w:trPr>
          <w:trHeight w:val="473"/>
          <w:jc w:val="center"/>
        </w:trPr>
        <w:tc>
          <w:tcPr>
            <w:tcW w:w="2765" w:type="dxa"/>
            <w:vMerge w:val="restart"/>
          </w:tcPr>
          <w:p w14:paraId="0A09485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128ADD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  <w:p w14:paraId="30A2A79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структурно-функциональной зоны</w:t>
            </w:r>
          </w:p>
        </w:tc>
        <w:tc>
          <w:tcPr>
            <w:tcW w:w="2494" w:type="dxa"/>
            <w:vMerge w:val="restart"/>
            <w:vAlign w:val="center"/>
          </w:tcPr>
          <w:p w14:paraId="6B0511F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Состояние доступности*</w:t>
            </w:r>
          </w:p>
          <w:p w14:paraId="3C8E379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(к пункту 3.4 Акта обследования объекта)</w:t>
            </w:r>
          </w:p>
        </w:tc>
        <w:tc>
          <w:tcPr>
            <w:tcW w:w="1979" w:type="dxa"/>
            <w:gridSpan w:val="2"/>
            <w:vAlign w:val="center"/>
          </w:tcPr>
          <w:p w14:paraId="36F6C0F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</w:tc>
        <w:tc>
          <w:tcPr>
            <w:tcW w:w="7215" w:type="dxa"/>
            <w:vMerge w:val="restart"/>
          </w:tcPr>
          <w:p w14:paraId="3355B74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Рекомендации </w:t>
            </w:r>
          </w:p>
          <w:p w14:paraId="7A64AF5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 адаптации </w:t>
            </w:r>
          </w:p>
          <w:p w14:paraId="03A7EF0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(вид работы) **</w:t>
            </w:r>
          </w:p>
          <w:p w14:paraId="5C88D50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 пункту 4.1 Акта обследования объекта</w:t>
            </w:r>
          </w:p>
        </w:tc>
      </w:tr>
      <w:tr w:rsidR="00F4646A" w:rsidRPr="00F4646A" w14:paraId="21CEC2D4" w14:textId="77777777" w:rsidTr="000D74FD">
        <w:trPr>
          <w:trHeight w:val="551"/>
          <w:jc w:val="center"/>
        </w:trPr>
        <w:tc>
          <w:tcPr>
            <w:tcW w:w="2765" w:type="dxa"/>
            <w:vMerge/>
          </w:tcPr>
          <w:p w14:paraId="6F95B21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494" w:type="dxa"/>
            <w:vMerge/>
            <w:vAlign w:val="center"/>
          </w:tcPr>
          <w:p w14:paraId="5CDD807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2" w:type="dxa"/>
            <w:vAlign w:val="center"/>
          </w:tcPr>
          <w:p w14:paraId="3896D90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 плане</w:t>
            </w:r>
          </w:p>
        </w:tc>
        <w:tc>
          <w:tcPr>
            <w:tcW w:w="957" w:type="dxa"/>
            <w:vAlign w:val="center"/>
          </w:tcPr>
          <w:p w14:paraId="0E0FF1E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7215" w:type="dxa"/>
            <w:vMerge/>
          </w:tcPr>
          <w:p w14:paraId="14BFEC0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4646A" w:rsidRPr="00F4646A" w14:paraId="6047EC60" w14:textId="77777777" w:rsidTr="000D74FD">
        <w:trPr>
          <w:trHeight w:val="551"/>
          <w:jc w:val="center"/>
        </w:trPr>
        <w:tc>
          <w:tcPr>
            <w:tcW w:w="2765" w:type="dxa"/>
            <w:vAlign w:val="center"/>
          </w:tcPr>
          <w:p w14:paraId="1415034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2" w:name="nameZoni3"/>
            <w:bookmarkEnd w:id="17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Пути эвакуации (в т.ч. зоны безопасности)</w:t>
            </w:r>
          </w:p>
        </w:tc>
        <w:tc>
          <w:tcPr>
            <w:tcW w:w="2494" w:type="dxa"/>
            <w:vAlign w:val="center"/>
          </w:tcPr>
          <w:p w14:paraId="052B807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3" w:name="sostdost3"/>
            <w:bookmarkEnd w:id="17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ДП-И (Г, У,) ДЧ-И (С), 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ВНД (К, О)</w:t>
            </w:r>
          </w:p>
        </w:tc>
        <w:tc>
          <w:tcPr>
            <w:tcW w:w="1022" w:type="dxa"/>
            <w:vAlign w:val="center"/>
          </w:tcPr>
          <w:p w14:paraId="70EC9F4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4" w:name="numplan3"/>
            <w:bookmarkEnd w:id="174"/>
          </w:p>
        </w:tc>
        <w:tc>
          <w:tcPr>
            <w:tcW w:w="957" w:type="dxa"/>
            <w:vAlign w:val="center"/>
          </w:tcPr>
          <w:p w14:paraId="40A8957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5" w:name="numphoto3"/>
            <w:bookmarkEnd w:id="175"/>
          </w:p>
        </w:tc>
        <w:tc>
          <w:tcPr>
            <w:tcW w:w="7215" w:type="dxa"/>
            <w:vAlign w:val="center"/>
          </w:tcPr>
          <w:p w14:paraId="1E7B6C3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6" w:name="adapt3"/>
            <w:bookmarkEnd w:id="17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 путям движения внутри здания установить доступные, контрастные, интуитивно понятные, идентичные информирующие обозначения и указатели, в т.ч. тактильные. </w:t>
            </w:r>
          </w:p>
          <w:p w14:paraId="7FF386B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Организовать помощь со стороны персонала при движении инвалидов с нарушениями опорнодвигательного</w:t>
            </w:r>
          </w:p>
          <w:p w14:paraId="3C83392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аппарата и зрения.</w:t>
            </w:r>
          </w:p>
          <w:p w14:paraId="1134429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Контрастно маркировать дверные проемы, дверные ручки.</w:t>
            </w:r>
          </w:p>
          <w:p w14:paraId="1CEB884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эвакуационных выходах с улицы обустроить входные площадки в одном уровне с полом помещения без перепадов высоты.</w:t>
            </w:r>
          </w:p>
          <w:p w14:paraId="12D6E09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Эвакуацию инвалидов на креслах-колясках организовать через вход, оборудованный пандусом, инвалидов с нарушением опорно-двигательного аппарата, зрения, слуха и</w:t>
            </w:r>
          </w:p>
          <w:p w14:paraId="58728C1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интеллекта через входы и эвакуационные выходы в соответствии с порядком обслуживания инвалидов.</w:t>
            </w:r>
          </w:p>
          <w:p w14:paraId="3D75580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Установить знаки, указывающие направление эвакуации.</w:t>
            </w:r>
          </w:p>
          <w:p w14:paraId="59BDC55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Капитальный, текущий ремонт</w:t>
            </w:r>
          </w:p>
        </w:tc>
      </w:tr>
    </w:tbl>
    <w:p w14:paraId="3804DC73" w14:textId="77777777" w:rsidR="00F4646A" w:rsidRPr="00F4646A" w:rsidRDefault="00F4646A" w:rsidP="00F4646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Приложение 4 (</w:t>
      </w:r>
      <w:r w:rsidRPr="00F4646A">
        <w:rPr>
          <w:rFonts w:ascii="Times New Roman" w:eastAsia="Times New Roman" w:hAnsi="Times New Roman" w:cs="Times New Roman"/>
          <w:kern w:val="0"/>
          <w:szCs w:val="28"/>
          <w:lang w:val="en-US" w:eastAsia="ru-RU"/>
          <w14:ligatures w14:val="none"/>
        </w:rPr>
        <w:t>I</w:t>
      </w: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)</w:t>
      </w:r>
    </w:p>
    <w:p w14:paraId="2D89EEE3" w14:textId="1D9F96EF" w:rsidR="00F4646A" w:rsidRPr="00F4646A" w:rsidRDefault="00F4646A" w:rsidP="00F464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lastRenderedPageBreak/>
        <w:t>к Акту обсле</w:t>
      </w:r>
      <w:r w:rsidR="00101153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дования объектов МАУ ДОЛ «Алый парус</w:t>
      </w: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 xml:space="preserve">» </w:t>
      </w:r>
    </w:p>
    <w:p w14:paraId="2E53E071" w14:textId="77777777" w:rsidR="00F4646A" w:rsidRDefault="00F4646A" w:rsidP="00F464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58677693" w14:textId="77777777" w:rsidR="00F54C81" w:rsidRPr="00F4646A" w:rsidRDefault="00F54C81" w:rsidP="00F464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62D625AB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Результаты обследования:</w:t>
      </w:r>
    </w:p>
    <w:p w14:paraId="4C6FEA0F" w14:textId="750B388B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4. Зоны целевого назначения здания </w:t>
      </w:r>
      <w:r w:rsidR="007E1EF3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>бани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(целевого посещения объекта)</w:t>
      </w:r>
    </w:p>
    <w:p w14:paraId="7C733296" w14:textId="30B0CF3C" w:rsidR="00F4646A" w:rsidRPr="00F4646A" w:rsidRDefault="00101153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МАУ ДОЛ «Алый парус</w:t>
      </w:r>
      <w:r w:rsidR="00F4646A"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»</w:t>
      </w:r>
    </w:p>
    <w:p w14:paraId="6A68AF55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tbl>
      <w:tblPr>
        <w:tblW w:w="14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695"/>
        <w:gridCol w:w="859"/>
        <w:gridCol w:w="572"/>
        <w:gridCol w:w="1559"/>
        <w:gridCol w:w="1559"/>
        <w:gridCol w:w="3721"/>
        <w:gridCol w:w="2524"/>
      </w:tblGrid>
      <w:tr w:rsidR="00F4646A" w:rsidRPr="00F4646A" w14:paraId="4349AC96" w14:textId="77777777" w:rsidTr="007544C5">
        <w:trPr>
          <w:jc w:val="center"/>
        </w:trPr>
        <w:tc>
          <w:tcPr>
            <w:tcW w:w="567" w:type="dxa"/>
            <w:vMerge w:val="restart"/>
            <w:vAlign w:val="center"/>
          </w:tcPr>
          <w:p w14:paraId="4D1B400C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2974E2FA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п/п</w:t>
            </w:r>
          </w:p>
        </w:tc>
        <w:tc>
          <w:tcPr>
            <w:tcW w:w="2269" w:type="dxa"/>
            <w:vMerge w:val="restart"/>
            <w:vAlign w:val="center"/>
          </w:tcPr>
          <w:p w14:paraId="043469C4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функционально-планировочного элемента</w:t>
            </w:r>
          </w:p>
        </w:tc>
        <w:tc>
          <w:tcPr>
            <w:tcW w:w="2126" w:type="dxa"/>
            <w:gridSpan w:val="3"/>
            <w:vAlign w:val="center"/>
          </w:tcPr>
          <w:p w14:paraId="69CA289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Наличие элемента</w:t>
            </w:r>
          </w:p>
        </w:tc>
        <w:tc>
          <w:tcPr>
            <w:tcW w:w="3118" w:type="dxa"/>
            <w:gridSpan w:val="2"/>
            <w:vAlign w:val="center"/>
          </w:tcPr>
          <w:p w14:paraId="0B8519E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Выявленные нарушения </w:t>
            </w:r>
          </w:p>
          <w:p w14:paraId="0C3E967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 замечания</w:t>
            </w:r>
          </w:p>
        </w:tc>
        <w:tc>
          <w:tcPr>
            <w:tcW w:w="6245" w:type="dxa"/>
            <w:gridSpan w:val="2"/>
            <w:vAlign w:val="center"/>
          </w:tcPr>
          <w:p w14:paraId="581F493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Работы по адаптации объектов</w:t>
            </w:r>
          </w:p>
        </w:tc>
      </w:tr>
      <w:tr w:rsidR="00F4646A" w:rsidRPr="00F4646A" w14:paraId="7FFDCD6E" w14:textId="77777777" w:rsidTr="007544C5">
        <w:trPr>
          <w:cantSplit/>
          <w:trHeight w:val="1134"/>
          <w:jc w:val="center"/>
        </w:trPr>
        <w:tc>
          <w:tcPr>
            <w:tcW w:w="567" w:type="dxa"/>
            <w:vMerge/>
            <w:vAlign w:val="center"/>
          </w:tcPr>
          <w:p w14:paraId="7C6EC0E5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69" w:type="dxa"/>
            <w:vMerge/>
            <w:vAlign w:val="center"/>
          </w:tcPr>
          <w:p w14:paraId="3FEAF93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95" w:type="dxa"/>
            <w:textDirection w:val="btLr"/>
            <w:vAlign w:val="center"/>
          </w:tcPr>
          <w:p w14:paraId="3466AB23" w14:textId="77777777" w:rsidR="00F4646A" w:rsidRPr="00F4646A" w:rsidRDefault="00F4646A" w:rsidP="00F4646A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есть/ нет</w:t>
            </w:r>
          </w:p>
        </w:tc>
        <w:tc>
          <w:tcPr>
            <w:tcW w:w="859" w:type="dxa"/>
            <w:textDirection w:val="btLr"/>
            <w:vAlign w:val="center"/>
          </w:tcPr>
          <w:p w14:paraId="61C02B7D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</w:t>
            </w:r>
          </w:p>
          <w:p w14:paraId="24514915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плане</w:t>
            </w:r>
          </w:p>
        </w:tc>
        <w:tc>
          <w:tcPr>
            <w:tcW w:w="571" w:type="dxa"/>
            <w:textDirection w:val="btLr"/>
            <w:vAlign w:val="center"/>
          </w:tcPr>
          <w:p w14:paraId="5D6D68F8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1559" w:type="dxa"/>
            <w:vAlign w:val="center"/>
          </w:tcPr>
          <w:p w14:paraId="4960D0B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1559" w:type="dxa"/>
            <w:vAlign w:val="center"/>
          </w:tcPr>
          <w:p w14:paraId="22345939" w14:textId="77777777" w:rsidR="00F4646A" w:rsidRPr="00F4646A" w:rsidRDefault="00F4646A" w:rsidP="00F4646A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Значимо для инвалида (категория)</w:t>
            </w:r>
          </w:p>
        </w:tc>
        <w:tc>
          <w:tcPr>
            <w:tcW w:w="3721" w:type="dxa"/>
            <w:vAlign w:val="center"/>
          </w:tcPr>
          <w:p w14:paraId="4D4F978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2524" w:type="dxa"/>
            <w:vAlign w:val="center"/>
          </w:tcPr>
          <w:p w14:paraId="0174FC4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Виды работ</w:t>
            </w:r>
          </w:p>
        </w:tc>
      </w:tr>
      <w:tr w:rsidR="00F4646A" w:rsidRPr="00F4646A" w14:paraId="6E060B3A" w14:textId="77777777" w:rsidTr="007544C5">
        <w:trPr>
          <w:trHeight w:val="680"/>
          <w:jc w:val="center"/>
        </w:trPr>
        <w:tc>
          <w:tcPr>
            <w:tcW w:w="567" w:type="dxa"/>
            <w:vAlign w:val="center"/>
          </w:tcPr>
          <w:p w14:paraId="46BEFF48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4.1</w:t>
            </w:r>
          </w:p>
        </w:tc>
        <w:tc>
          <w:tcPr>
            <w:tcW w:w="2269" w:type="dxa"/>
            <w:vAlign w:val="center"/>
          </w:tcPr>
          <w:p w14:paraId="2854380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Кабинетная форма обслуживания</w:t>
            </w:r>
          </w:p>
        </w:tc>
        <w:tc>
          <w:tcPr>
            <w:tcW w:w="695" w:type="dxa"/>
            <w:vAlign w:val="center"/>
          </w:tcPr>
          <w:p w14:paraId="41F5902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7" w:name="subz411"/>
            <w:bookmarkEnd w:id="17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  <w:tc>
          <w:tcPr>
            <w:tcW w:w="859" w:type="dxa"/>
            <w:vAlign w:val="center"/>
          </w:tcPr>
          <w:p w14:paraId="04A8D3F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8" w:name="subz412"/>
            <w:bookmarkEnd w:id="17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71" w:type="dxa"/>
            <w:vAlign w:val="center"/>
          </w:tcPr>
          <w:p w14:paraId="5BD82E0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9" w:name="subz413"/>
            <w:bookmarkEnd w:id="17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0F6A9C1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80" w:name="subz414"/>
            <w:bookmarkEnd w:id="18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07F2ADC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81" w:name="subz415"/>
            <w:bookmarkEnd w:id="18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721" w:type="dxa"/>
            <w:vAlign w:val="center"/>
          </w:tcPr>
          <w:p w14:paraId="0402084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82" w:name="subz416"/>
            <w:bookmarkEnd w:id="18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524" w:type="dxa"/>
            <w:vAlign w:val="center"/>
          </w:tcPr>
          <w:p w14:paraId="5D0398B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83" w:name="subz417"/>
            <w:bookmarkEnd w:id="18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4646A" w:rsidRPr="00F4646A" w14:paraId="0D985F8F" w14:textId="77777777" w:rsidTr="007544C5">
        <w:trPr>
          <w:trHeight w:val="680"/>
          <w:jc w:val="center"/>
        </w:trPr>
        <w:tc>
          <w:tcPr>
            <w:tcW w:w="567" w:type="dxa"/>
            <w:vAlign w:val="center"/>
          </w:tcPr>
          <w:p w14:paraId="78E9A81A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4.2</w:t>
            </w:r>
          </w:p>
        </w:tc>
        <w:tc>
          <w:tcPr>
            <w:tcW w:w="2269" w:type="dxa"/>
            <w:vAlign w:val="center"/>
          </w:tcPr>
          <w:p w14:paraId="36E2ED5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Зальная форма обслуживания</w:t>
            </w:r>
          </w:p>
        </w:tc>
        <w:tc>
          <w:tcPr>
            <w:tcW w:w="695" w:type="dxa"/>
            <w:vAlign w:val="center"/>
          </w:tcPr>
          <w:p w14:paraId="3AB84B9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184" w:name="subz421"/>
            <w:bookmarkEnd w:id="18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нет</w:t>
            </w:r>
          </w:p>
        </w:tc>
        <w:tc>
          <w:tcPr>
            <w:tcW w:w="859" w:type="dxa"/>
            <w:vAlign w:val="center"/>
          </w:tcPr>
          <w:p w14:paraId="4B37EA8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185" w:name="subz422"/>
            <w:bookmarkEnd w:id="18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-</w:t>
            </w:r>
          </w:p>
        </w:tc>
        <w:tc>
          <w:tcPr>
            <w:tcW w:w="571" w:type="dxa"/>
            <w:vAlign w:val="center"/>
          </w:tcPr>
          <w:p w14:paraId="3B2CB8E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86" w:name="subz423"/>
            <w:bookmarkEnd w:id="186"/>
          </w:p>
        </w:tc>
        <w:tc>
          <w:tcPr>
            <w:tcW w:w="1559" w:type="dxa"/>
            <w:vAlign w:val="center"/>
          </w:tcPr>
          <w:p w14:paraId="3DBF0FF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187" w:name="subz424"/>
            <w:bookmarkEnd w:id="18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65D3AB6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188" w:name="subz425"/>
            <w:bookmarkEnd w:id="18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-</w:t>
            </w:r>
          </w:p>
        </w:tc>
        <w:tc>
          <w:tcPr>
            <w:tcW w:w="3721" w:type="dxa"/>
            <w:vAlign w:val="center"/>
          </w:tcPr>
          <w:p w14:paraId="04645FC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189" w:name="subz426"/>
            <w:bookmarkEnd w:id="18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-</w:t>
            </w:r>
          </w:p>
        </w:tc>
        <w:tc>
          <w:tcPr>
            <w:tcW w:w="2524" w:type="dxa"/>
            <w:vAlign w:val="center"/>
          </w:tcPr>
          <w:p w14:paraId="19B9F27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190" w:name="subz427"/>
            <w:bookmarkEnd w:id="19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-</w:t>
            </w:r>
          </w:p>
        </w:tc>
      </w:tr>
      <w:tr w:rsidR="00F4646A" w:rsidRPr="00F4646A" w14:paraId="39212A7D" w14:textId="77777777" w:rsidTr="007544C5">
        <w:trPr>
          <w:trHeight w:val="680"/>
          <w:jc w:val="center"/>
        </w:trPr>
        <w:tc>
          <w:tcPr>
            <w:tcW w:w="567" w:type="dxa"/>
            <w:vAlign w:val="center"/>
          </w:tcPr>
          <w:p w14:paraId="2996A2A1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4.3</w:t>
            </w:r>
          </w:p>
        </w:tc>
        <w:tc>
          <w:tcPr>
            <w:tcW w:w="2269" w:type="dxa"/>
            <w:vAlign w:val="center"/>
          </w:tcPr>
          <w:p w14:paraId="12E9BE6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Прилавочная форма обслуживания</w:t>
            </w:r>
          </w:p>
        </w:tc>
        <w:tc>
          <w:tcPr>
            <w:tcW w:w="695" w:type="dxa"/>
            <w:vAlign w:val="center"/>
          </w:tcPr>
          <w:p w14:paraId="2C39321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91" w:name="subz431"/>
            <w:bookmarkEnd w:id="19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  <w:tc>
          <w:tcPr>
            <w:tcW w:w="859" w:type="dxa"/>
            <w:vAlign w:val="center"/>
          </w:tcPr>
          <w:p w14:paraId="294314D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92" w:name="subz432"/>
            <w:bookmarkEnd w:id="19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71" w:type="dxa"/>
            <w:vAlign w:val="center"/>
          </w:tcPr>
          <w:p w14:paraId="0D8435D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93" w:name="subz433"/>
            <w:bookmarkEnd w:id="19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2411F42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94" w:name="subz434"/>
            <w:bookmarkEnd w:id="19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5FD0A32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95" w:name="subz435"/>
            <w:bookmarkEnd w:id="19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721" w:type="dxa"/>
            <w:vAlign w:val="center"/>
          </w:tcPr>
          <w:p w14:paraId="6211173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96" w:name="subz436"/>
            <w:bookmarkEnd w:id="19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524" w:type="dxa"/>
            <w:vAlign w:val="center"/>
          </w:tcPr>
          <w:p w14:paraId="44B399D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97" w:name="subz437"/>
            <w:bookmarkEnd w:id="19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4646A" w:rsidRPr="00F4646A" w14:paraId="026FFAE6" w14:textId="77777777" w:rsidTr="007544C5">
        <w:trPr>
          <w:trHeight w:val="680"/>
          <w:jc w:val="center"/>
        </w:trPr>
        <w:tc>
          <w:tcPr>
            <w:tcW w:w="567" w:type="dxa"/>
            <w:vAlign w:val="center"/>
          </w:tcPr>
          <w:p w14:paraId="4867DA65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4.4</w:t>
            </w:r>
          </w:p>
        </w:tc>
        <w:tc>
          <w:tcPr>
            <w:tcW w:w="2269" w:type="dxa"/>
            <w:vAlign w:val="center"/>
          </w:tcPr>
          <w:p w14:paraId="53323E7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Форма обслуживания с перемещением по маршруту</w:t>
            </w:r>
          </w:p>
        </w:tc>
        <w:tc>
          <w:tcPr>
            <w:tcW w:w="695" w:type="dxa"/>
            <w:vAlign w:val="center"/>
          </w:tcPr>
          <w:p w14:paraId="49942D8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198" w:name="subz441"/>
            <w:bookmarkEnd w:id="19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да</w:t>
            </w:r>
          </w:p>
        </w:tc>
        <w:tc>
          <w:tcPr>
            <w:tcW w:w="859" w:type="dxa"/>
            <w:vAlign w:val="center"/>
          </w:tcPr>
          <w:p w14:paraId="54A3985E" w14:textId="192A17C4" w:rsidR="00F4646A" w:rsidRPr="00F4646A" w:rsidRDefault="007544C5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99" w:name="subz442"/>
            <w:bookmarkEnd w:id="199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4,5,6,7,8, 9, 10, 11</w:t>
            </w:r>
          </w:p>
        </w:tc>
        <w:tc>
          <w:tcPr>
            <w:tcW w:w="571" w:type="dxa"/>
            <w:vAlign w:val="center"/>
          </w:tcPr>
          <w:p w14:paraId="23191F7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00" w:name="subz443"/>
            <w:bookmarkEnd w:id="20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15D8355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01" w:name="subz444"/>
            <w:bookmarkEnd w:id="20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Для постоянной идентификации маршрута надписи и знаки должны быть нанесены на стене, находящейся рядом с замочной стороной 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двери.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 xml:space="preserve"> Нет противоскользящих покрытий для пола.</w:t>
            </w:r>
          </w:p>
        </w:tc>
        <w:tc>
          <w:tcPr>
            <w:tcW w:w="1559" w:type="dxa"/>
            <w:vAlign w:val="center"/>
          </w:tcPr>
          <w:p w14:paraId="228293F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02" w:name="subz445"/>
            <w:bookmarkEnd w:id="20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lastRenderedPageBreak/>
              <w:t>С, О</w:t>
            </w:r>
          </w:p>
        </w:tc>
        <w:tc>
          <w:tcPr>
            <w:tcW w:w="3721" w:type="dxa"/>
            <w:vAlign w:val="center"/>
          </w:tcPr>
          <w:p w14:paraId="0673F46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03" w:name="subz446"/>
            <w:bookmarkEnd w:id="20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524" w:type="dxa"/>
            <w:vAlign w:val="center"/>
          </w:tcPr>
          <w:p w14:paraId="2974D72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04" w:name="subz447"/>
            <w:bookmarkEnd w:id="20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4646A" w:rsidRPr="00F4646A" w14:paraId="6F30B6B3" w14:textId="77777777" w:rsidTr="007544C5">
        <w:trPr>
          <w:trHeight w:val="680"/>
          <w:jc w:val="center"/>
        </w:trPr>
        <w:tc>
          <w:tcPr>
            <w:tcW w:w="567" w:type="dxa"/>
            <w:vAlign w:val="center"/>
          </w:tcPr>
          <w:p w14:paraId="1CF8EE59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4.5</w:t>
            </w:r>
          </w:p>
        </w:tc>
        <w:tc>
          <w:tcPr>
            <w:tcW w:w="2269" w:type="dxa"/>
            <w:vAlign w:val="center"/>
          </w:tcPr>
          <w:p w14:paraId="14DC86EE" w14:textId="77777777" w:rsidR="00F4646A" w:rsidRPr="00F4646A" w:rsidRDefault="00F4646A" w:rsidP="00F4646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Кабина индивидуального обслуживания</w:t>
            </w:r>
          </w:p>
        </w:tc>
        <w:tc>
          <w:tcPr>
            <w:tcW w:w="695" w:type="dxa"/>
            <w:vAlign w:val="center"/>
          </w:tcPr>
          <w:p w14:paraId="6B31249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05" w:name="subz451"/>
            <w:bookmarkEnd w:id="20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  <w:tc>
          <w:tcPr>
            <w:tcW w:w="859" w:type="dxa"/>
            <w:vAlign w:val="center"/>
          </w:tcPr>
          <w:p w14:paraId="57557D4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06" w:name="subz452"/>
            <w:bookmarkEnd w:id="20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71" w:type="dxa"/>
            <w:vAlign w:val="center"/>
          </w:tcPr>
          <w:p w14:paraId="05B5326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07" w:name="subz453"/>
            <w:bookmarkEnd w:id="20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135BE9D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08" w:name="subz454"/>
            <w:bookmarkEnd w:id="20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4827CFE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09" w:name="subz455"/>
            <w:bookmarkEnd w:id="20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721" w:type="dxa"/>
            <w:vAlign w:val="center"/>
          </w:tcPr>
          <w:p w14:paraId="3A608E9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0" w:name="subz456"/>
            <w:bookmarkEnd w:id="21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524" w:type="dxa"/>
            <w:vAlign w:val="center"/>
          </w:tcPr>
          <w:p w14:paraId="254BFCD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1" w:name="subz457"/>
            <w:bookmarkEnd w:id="21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4646A" w:rsidRPr="00F4646A" w14:paraId="253031F4" w14:textId="77777777" w:rsidTr="007544C5">
        <w:trPr>
          <w:trHeight w:val="680"/>
          <w:jc w:val="center"/>
        </w:trPr>
        <w:tc>
          <w:tcPr>
            <w:tcW w:w="567" w:type="dxa"/>
            <w:vAlign w:val="center"/>
          </w:tcPr>
          <w:p w14:paraId="3ADDDA01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69" w:type="dxa"/>
            <w:vAlign w:val="center"/>
          </w:tcPr>
          <w:p w14:paraId="6C011E45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ОБЩИЕ требования к зоне</w:t>
            </w:r>
          </w:p>
        </w:tc>
        <w:tc>
          <w:tcPr>
            <w:tcW w:w="695" w:type="dxa"/>
            <w:vAlign w:val="center"/>
          </w:tcPr>
          <w:p w14:paraId="01F328F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2" w:name="subz401"/>
            <w:bookmarkEnd w:id="21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</w:t>
            </w:r>
          </w:p>
        </w:tc>
        <w:tc>
          <w:tcPr>
            <w:tcW w:w="859" w:type="dxa"/>
            <w:vAlign w:val="center"/>
          </w:tcPr>
          <w:p w14:paraId="687754C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3" w:name="subz402"/>
            <w:bookmarkEnd w:id="21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71" w:type="dxa"/>
            <w:vAlign w:val="center"/>
          </w:tcPr>
          <w:p w14:paraId="44FC80A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4" w:name="subz403"/>
            <w:bookmarkEnd w:id="21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25E1860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5" w:name="subz404"/>
            <w:bookmarkEnd w:id="21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57DE925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6" w:name="subz405"/>
            <w:bookmarkEnd w:id="21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К, О, С</w:t>
            </w:r>
          </w:p>
        </w:tc>
        <w:tc>
          <w:tcPr>
            <w:tcW w:w="3721" w:type="dxa"/>
            <w:vAlign w:val="center"/>
          </w:tcPr>
          <w:p w14:paraId="10A082A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7" w:name="subz406"/>
            <w:bookmarkEnd w:id="21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Привести в соответствие</w:t>
            </w:r>
          </w:p>
          <w:p w14:paraId="78C1D85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нормами</w:t>
            </w:r>
          </w:p>
          <w:p w14:paraId="3F96B73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законодательства</w:t>
            </w:r>
          </w:p>
        </w:tc>
        <w:tc>
          <w:tcPr>
            <w:tcW w:w="2524" w:type="dxa"/>
            <w:vAlign w:val="center"/>
          </w:tcPr>
          <w:p w14:paraId="13FE7DE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8" w:name="subz407"/>
            <w:bookmarkEnd w:id="21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</w:tbl>
    <w:p w14:paraId="44F911DE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p w14:paraId="222F3C47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Заключение по зоне:</w:t>
      </w:r>
    </w:p>
    <w:p w14:paraId="09284657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6"/>
        <w:gridCol w:w="2197"/>
        <w:gridCol w:w="1014"/>
        <w:gridCol w:w="947"/>
        <w:gridCol w:w="6965"/>
      </w:tblGrid>
      <w:tr w:rsidR="00F4646A" w:rsidRPr="00F4646A" w14:paraId="4A36B213" w14:textId="77777777" w:rsidTr="000D74FD">
        <w:trPr>
          <w:trHeight w:val="473"/>
          <w:jc w:val="center"/>
        </w:trPr>
        <w:tc>
          <w:tcPr>
            <w:tcW w:w="3076" w:type="dxa"/>
            <w:vMerge w:val="restart"/>
          </w:tcPr>
          <w:p w14:paraId="691F233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A96C3E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  <w:p w14:paraId="34E572D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структурно-функциональной зоны</w:t>
            </w:r>
          </w:p>
        </w:tc>
        <w:tc>
          <w:tcPr>
            <w:tcW w:w="2197" w:type="dxa"/>
            <w:vMerge w:val="restart"/>
            <w:vAlign w:val="center"/>
          </w:tcPr>
          <w:p w14:paraId="617395B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Состояние доступности*</w:t>
            </w:r>
          </w:p>
          <w:p w14:paraId="2A43981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(к пункту 3.4 Акта обследования объекта)</w:t>
            </w:r>
          </w:p>
          <w:p w14:paraId="7E2ED24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61" w:type="dxa"/>
            <w:gridSpan w:val="2"/>
            <w:vAlign w:val="center"/>
          </w:tcPr>
          <w:p w14:paraId="65457D1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</w:tc>
        <w:tc>
          <w:tcPr>
            <w:tcW w:w="6965" w:type="dxa"/>
            <w:vMerge w:val="restart"/>
          </w:tcPr>
          <w:p w14:paraId="35DC443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Рекомендации </w:t>
            </w:r>
          </w:p>
          <w:p w14:paraId="5E3153D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 адаптации </w:t>
            </w:r>
          </w:p>
          <w:p w14:paraId="256AF80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(вид работы) **</w:t>
            </w:r>
          </w:p>
          <w:p w14:paraId="13B963C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 пункту 4.1 Акта обследования объекта</w:t>
            </w:r>
          </w:p>
        </w:tc>
      </w:tr>
      <w:tr w:rsidR="00F4646A" w:rsidRPr="00F4646A" w14:paraId="5D5FC515" w14:textId="77777777" w:rsidTr="000D74FD">
        <w:trPr>
          <w:trHeight w:val="551"/>
          <w:jc w:val="center"/>
        </w:trPr>
        <w:tc>
          <w:tcPr>
            <w:tcW w:w="3076" w:type="dxa"/>
            <w:vMerge/>
          </w:tcPr>
          <w:p w14:paraId="2F5A4D6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97" w:type="dxa"/>
            <w:vMerge/>
            <w:vAlign w:val="center"/>
          </w:tcPr>
          <w:p w14:paraId="3657713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14" w:type="dxa"/>
            <w:vAlign w:val="center"/>
          </w:tcPr>
          <w:p w14:paraId="539ED87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 плане</w:t>
            </w:r>
          </w:p>
        </w:tc>
        <w:tc>
          <w:tcPr>
            <w:tcW w:w="947" w:type="dxa"/>
            <w:vAlign w:val="center"/>
          </w:tcPr>
          <w:p w14:paraId="0FE341B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6965" w:type="dxa"/>
            <w:vMerge/>
          </w:tcPr>
          <w:p w14:paraId="1C5E012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4646A" w:rsidRPr="00F4646A" w14:paraId="394F16C6" w14:textId="77777777" w:rsidTr="000D74FD">
        <w:trPr>
          <w:trHeight w:val="551"/>
          <w:jc w:val="center"/>
        </w:trPr>
        <w:tc>
          <w:tcPr>
            <w:tcW w:w="3076" w:type="dxa"/>
            <w:vAlign w:val="center"/>
          </w:tcPr>
          <w:p w14:paraId="3E18972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9" w:name="nameZoni4"/>
            <w:bookmarkEnd w:id="21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Зальная форма обслуживания</w:t>
            </w:r>
          </w:p>
        </w:tc>
        <w:tc>
          <w:tcPr>
            <w:tcW w:w="2197" w:type="dxa"/>
            <w:vAlign w:val="center"/>
          </w:tcPr>
          <w:p w14:paraId="506AF1C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0" w:name="sostdost4"/>
            <w:bookmarkEnd w:id="22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ДП-И (Г, У, С), ВНД (К, О)</w:t>
            </w:r>
          </w:p>
        </w:tc>
        <w:tc>
          <w:tcPr>
            <w:tcW w:w="1014" w:type="dxa"/>
            <w:vAlign w:val="center"/>
          </w:tcPr>
          <w:p w14:paraId="31C9635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1" w:name="numplan4"/>
            <w:bookmarkEnd w:id="221"/>
          </w:p>
        </w:tc>
        <w:tc>
          <w:tcPr>
            <w:tcW w:w="947" w:type="dxa"/>
            <w:vAlign w:val="center"/>
          </w:tcPr>
          <w:p w14:paraId="15F5AFF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2" w:name="numphoto4"/>
            <w:bookmarkEnd w:id="222"/>
          </w:p>
        </w:tc>
        <w:tc>
          <w:tcPr>
            <w:tcW w:w="6965" w:type="dxa"/>
            <w:vAlign w:val="center"/>
          </w:tcPr>
          <w:p w14:paraId="0D6D688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3" w:name="adapt4"/>
            <w:bookmarkEnd w:id="22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Привести в соответствие с нормами законодательства. Текущий ремонт </w:t>
            </w:r>
          </w:p>
        </w:tc>
      </w:tr>
    </w:tbl>
    <w:p w14:paraId="2A2971B6" w14:textId="77777777" w:rsidR="00F4646A" w:rsidRP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4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18"/>
          <w:szCs w:val="24"/>
          <w:lang w:eastAsia="ru-RU"/>
          <w14:ligatures w14:val="none"/>
        </w:rPr>
        <w:t>* -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14:paraId="12FC2D69" w14:textId="77777777" w:rsidR="00F4646A" w:rsidRP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4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18"/>
          <w:szCs w:val="24"/>
          <w:lang w:eastAsia="ru-RU"/>
          <w14:ligatures w14:val="none"/>
        </w:rPr>
        <w:t xml:space="preserve">** - </w:t>
      </w:r>
      <w:r w:rsidRPr="00F4646A"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  <w:t>указываются виды работ по каждой зоне</w:t>
      </w:r>
    </w:p>
    <w:p w14:paraId="6F66C3E6" w14:textId="77777777" w:rsidR="00F4646A" w:rsidRPr="00F4646A" w:rsidRDefault="00F4646A" w:rsidP="00F464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54763595" w14:textId="77777777" w:rsidR="00F4646A" w:rsidRP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 xml:space="preserve">Комментарий к заключению: </w:t>
      </w:r>
      <w:r w:rsidRPr="00F4646A">
        <w:rPr>
          <w:rFonts w:ascii="Times New Roman" w:eastAsia="Times New Roman" w:hAnsi="Times New Roman" w:cs="Times New Roman"/>
          <w:kern w:val="0"/>
          <w:sz w:val="24"/>
          <w:szCs w:val="28"/>
          <w:u w:val="single"/>
          <w:lang w:eastAsia="ru-RU"/>
          <w14:ligatures w14:val="none"/>
        </w:rPr>
        <w:t>_</w:t>
      </w:r>
      <w:r w:rsidRPr="00F4646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 xml:space="preserve"> </w:t>
      </w:r>
      <w:r w:rsidRPr="00F4646A">
        <w:rPr>
          <w:rFonts w:ascii="Times New Roman" w:eastAsia="Times New Roman" w:hAnsi="Times New Roman" w:cs="Times New Roman"/>
          <w:kern w:val="0"/>
          <w:sz w:val="24"/>
          <w:szCs w:val="28"/>
          <w:u w:val="single"/>
          <w:lang w:eastAsia="ru-RU"/>
          <w14:ligatures w14:val="none"/>
        </w:rPr>
        <w:t>ДП-И (Г, У, С), ВНД (К, О) ___</w:t>
      </w:r>
    </w:p>
    <w:p w14:paraId="7C27E0AC" w14:textId="77777777" w:rsidR="00F54C81" w:rsidRDefault="00F54C81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433957BD" w14:textId="77777777" w:rsidR="00F54C81" w:rsidRDefault="00F54C81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1CBAA137" w14:textId="77777777" w:rsidR="00F54C81" w:rsidRDefault="00F54C81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26E418CD" w14:textId="77777777" w:rsidR="00CD1F4F" w:rsidRDefault="00CD1F4F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42CD5145" w14:textId="77777777" w:rsidR="00CD1F4F" w:rsidRDefault="00CD1F4F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5864D9FB" w14:textId="77777777" w:rsidR="00CD1F4F" w:rsidRDefault="00CD1F4F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3EF716C1" w14:textId="77777777" w:rsidR="00CD1F4F" w:rsidRDefault="00CD1F4F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70CEE556" w14:textId="77777777" w:rsidR="00CD1F4F" w:rsidRDefault="00CD1F4F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779A8C81" w14:textId="77777777" w:rsidR="00CD1F4F" w:rsidRDefault="00CD1F4F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391A3FBF" w14:textId="77777777" w:rsidR="00CD1F4F" w:rsidRDefault="00CD1F4F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0A0B0DDD" w14:textId="77777777" w:rsidR="00101153" w:rsidRDefault="00101153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4F3381CD" w14:textId="7F0D3795" w:rsidR="00F4646A" w:rsidRPr="00F4646A" w:rsidRDefault="00F4646A" w:rsidP="00F4646A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lastRenderedPageBreak/>
        <w:t>Приложение 5</w:t>
      </w:r>
    </w:p>
    <w:p w14:paraId="06077B27" w14:textId="03CB0728" w:rsidR="00F4646A" w:rsidRPr="00F4646A" w:rsidRDefault="00F4646A" w:rsidP="00F464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к Акту обсле</w:t>
      </w:r>
      <w:r w:rsidR="00101153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дования объектов МАУ ДОЛ «Алый парус</w:t>
      </w: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 xml:space="preserve">» </w:t>
      </w:r>
    </w:p>
    <w:p w14:paraId="080440B8" w14:textId="77777777" w:rsidR="00F54C81" w:rsidRDefault="00F54C81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p w14:paraId="0F7A0D4A" w14:textId="3EC789F5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Результаты обследования:</w:t>
      </w:r>
    </w:p>
    <w:p w14:paraId="585C7F76" w14:textId="48C3A558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5. Санитарно-гигиенических помещений здания </w:t>
      </w:r>
      <w:r w:rsidR="007E1EF3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>бани</w:t>
      </w:r>
    </w:p>
    <w:p w14:paraId="6F92B8D1" w14:textId="4F83BFA3" w:rsidR="00F4646A" w:rsidRPr="00F4646A" w:rsidRDefault="00101153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МАУ ДОЛ «Алый парус</w:t>
      </w:r>
      <w:r w:rsidR="00F4646A" w:rsidRPr="00F4646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»</w:t>
      </w:r>
    </w:p>
    <w:p w14:paraId="6AC919CB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tbl>
      <w:tblPr>
        <w:tblW w:w="150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1983"/>
        <w:gridCol w:w="652"/>
        <w:gridCol w:w="567"/>
        <w:gridCol w:w="431"/>
        <w:gridCol w:w="3743"/>
        <w:gridCol w:w="1417"/>
        <w:gridCol w:w="9"/>
        <w:gridCol w:w="3852"/>
        <w:gridCol w:w="1983"/>
        <w:gridCol w:w="16"/>
      </w:tblGrid>
      <w:tr w:rsidR="00F4646A" w:rsidRPr="00F4646A" w14:paraId="505BDCB3" w14:textId="77777777" w:rsidTr="000D74FD">
        <w:trPr>
          <w:jc w:val="center"/>
        </w:trPr>
        <w:tc>
          <w:tcPr>
            <w:tcW w:w="392" w:type="dxa"/>
            <w:vMerge w:val="restart"/>
            <w:vAlign w:val="center"/>
          </w:tcPr>
          <w:p w14:paraId="3FEF61EE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</w:tcPr>
          <w:p w14:paraId="5D8CB190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функционально-планировочного элемента</w:t>
            </w:r>
          </w:p>
        </w:tc>
        <w:tc>
          <w:tcPr>
            <w:tcW w:w="1650" w:type="dxa"/>
            <w:gridSpan w:val="3"/>
            <w:vAlign w:val="center"/>
          </w:tcPr>
          <w:p w14:paraId="7984D3C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Наличие элемента</w:t>
            </w:r>
          </w:p>
        </w:tc>
        <w:tc>
          <w:tcPr>
            <w:tcW w:w="5170" w:type="dxa"/>
            <w:gridSpan w:val="3"/>
            <w:vAlign w:val="center"/>
          </w:tcPr>
          <w:p w14:paraId="77BE4E4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Выявленные нарушения </w:t>
            </w:r>
          </w:p>
          <w:p w14:paraId="5ACE5F9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 замечания</w:t>
            </w:r>
          </w:p>
        </w:tc>
        <w:tc>
          <w:tcPr>
            <w:tcW w:w="5848" w:type="dxa"/>
            <w:gridSpan w:val="3"/>
            <w:vAlign w:val="center"/>
          </w:tcPr>
          <w:p w14:paraId="3A364E0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Работы по адаптации объектов</w:t>
            </w:r>
          </w:p>
        </w:tc>
      </w:tr>
      <w:tr w:rsidR="00F4646A" w:rsidRPr="00F4646A" w14:paraId="7FB72191" w14:textId="77777777" w:rsidTr="000D74FD">
        <w:trPr>
          <w:gridAfter w:val="1"/>
          <w:wAfter w:w="16" w:type="dxa"/>
          <w:cantSplit/>
          <w:trHeight w:val="1134"/>
          <w:jc w:val="center"/>
        </w:trPr>
        <w:tc>
          <w:tcPr>
            <w:tcW w:w="392" w:type="dxa"/>
            <w:vMerge/>
            <w:vAlign w:val="center"/>
          </w:tcPr>
          <w:p w14:paraId="6F2E926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vMerge/>
            <w:vAlign w:val="center"/>
          </w:tcPr>
          <w:p w14:paraId="68B4197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52" w:type="dxa"/>
            <w:textDirection w:val="btLr"/>
            <w:vAlign w:val="center"/>
          </w:tcPr>
          <w:p w14:paraId="6040E694" w14:textId="77777777" w:rsidR="00F4646A" w:rsidRPr="00F4646A" w:rsidRDefault="00F4646A" w:rsidP="00F4646A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есть/ нет</w:t>
            </w:r>
          </w:p>
        </w:tc>
        <w:tc>
          <w:tcPr>
            <w:tcW w:w="567" w:type="dxa"/>
            <w:textDirection w:val="btLr"/>
            <w:vAlign w:val="center"/>
          </w:tcPr>
          <w:p w14:paraId="34DAB680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</w:t>
            </w:r>
          </w:p>
          <w:p w14:paraId="45981435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плане</w:t>
            </w:r>
          </w:p>
        </w:tc>
        <w:tc>
          <w:tcPr>
            <w:tcW w:w="426" w:type="dxa"/>
            <w:textDirection w:val="btLr"/>
            <w:vAlign w:val="center"/>
          </w:tcPr>
          <w:p w14:paraId="764C0892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3744" w:type="dxa"/>
            <w:vAlign w:val="center"/>
          </w:tcPr>
          <w:p w14:paraId="5DF1C8A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1417" w:type="dxa"/>
            <w:vAlign w:val="center"/>
          </w:tcPr>
          <w:p w14:paraId="1FAB224F" w14:textId="77777777" w:rsidR="00F4646A" w:rsidRPr="00F4646A" w:rsidRDefault="00F4646A" w:rsidP="00F4646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Значимо для инвалида (категория)</w:t>
            </w:r>
          </w:p>
        </w:tc>
        <w:tc>
          <w:tcPr>
            <w:tcW w:w="3862" w:type="dxa"/>
            <w:gridSpan w:val="2"/>
            <w:vAlign w:val="center"/>
          </w:tcPr>
          <w:p w14:paraId="034FE54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1984" w:type="dxa"/>
            <w:vAlign w:val="center"/>
          </w:tcPr>
          <w:p w14:paraId="2B1C821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Виды работ</w:t>
            </w:r>
          </w:p>
        </w:tc>
      </w:tr>
      <w:tr w:rsidR="00F4646A" w:rsidRPr="00F4646A" w14:paraId="5B8077AE" w14:textId="77777777" w:rsidTr="000D74FD">
        <w:trPr>
          <w:gridAfter w:val="1"/>
          <w:wAfter w:w="16" w:type="dxa"/>
          <w:trHeight w:val="942"/>
          <w:jc w:val="center"/>
        </w:trPr>
        <w:tc>
          <w:tcPr>
            <w:tcW w:w="392" w:type="dxa"/>
            <w:vAlign w:val="center"/>
          </w:tcPr>
          <w:p w14:paraId="2F8FA286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5.1</w:t>
            </w:r>
          </w:p>
        </w:tc>
        <w:tc>
          <w:tcPr>
            <w:tcW w:w="1984" w:type="dxa"/>
            <w:vAlign w:val="center"/>
          </w:tcPr>
          <w:p w14:paraId="345AC96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Туалетная комната</w:t>
            </w:r>
          </w:p>
        </w:tc>
        <w:tc>
          <w:tcPr>
            <w:tcW w:w="652" w:type="dxa"/>
            <w:vAlign w:val="center"/>
          </w:tcPr>
          <w:p w14:paraId="19EDE670" w14:textId="3F9D5B79" w:rsidR="00F4646A" w:rsidRPr="00F4646A" w:rsidRDefault="00A831A6" w:rsidP="00A831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4" w:name="subz511"/>
            <w:bookmarkEnd w:id="224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</w:t>
            </w:r>
          </w:p>
        </w:tc>
        <w:tc>
          <w:tcPr>
            <w:tcW w:w="567" w:type="dxa"/>
            <w:vAlign w:val="center"/>
          </w:tcPr>
          <w:p w14:paraId="56AE24F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5" w:name="subz512"/>
            <w:bookmarkEnd w:id="22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26" w:type="dxa"/>
            <w:vAlign w:val="center"/>
          </w:tcPr>
          <w:p w14:paraId="71CDD0A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6" w:name="subz513"/>
            <w:bookmarkEnd w:id="22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744" w:type="dxa"/>
            <w:vAlign w:val="center"/>
          </w:tcPr>
          <w:p w14:paraId="7FC99EB4" w14:textId="13F6B3F0" w:rsidR="00F4646A" w:rsidRPr="00F4646A" w:rsidRDefault="00A831A6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7" w:name="subz514"/>
            <w:bookmarkEnd w:id="227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Соответствует требованиям</w:t>
            </w:r>
          </w:p>
        </w:tc>
        <w:tc>
          <w:tcPr>
            <w:tcW w:w="1417" w:type="dxa"/>
            <w:vAlign w:val="center"/>
          </w:tcPr>
          <w:p w14:paraId="74DA6715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8" w:name="subz515"/>
            <w:bookmarkEnd w:id="22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862" w:type="dxa"/>
            <w:gridSpan w:val="2"/>
            <w:vAlign w:val="center"/>
          </w:tcPr>
          <w:p w14:paraId="79B18F0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9" w:name="subz516"/>
            <w:bookmarkEnd w:id="22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vAlign w:val="center"/>
          </w:tcPr>
          <w:p w14:paraId="2BC9103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0" w:name="subz517"/>
            <w:bookmarkEnd w:id="23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4646A" w:rsidRPr="00F4646A" w14:paraId="77936F09" w14:textId="77777777" w:rsidTr="000D74FD">
        <w:trPr>
          <w:gridAfter w:val="1"/>
          <w:wAfter w:w="16" w:type="dxa"/>
          <w:trHeight w:val="985"/>
          <w:jc w:val="center"/>
        </w:trPr>
        <w:tc>
          <w:tcPr>
            <w:tcW w:w="392" w:type="dxa"/>
            <w:vAlign w:val="center"/>
          </w:tcPr>
          <w:p w14:paraId="6A7C3CA7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5.2</w:t>
            </w:r>
          </w:p>
        </w:tc>
        <w:tc>
          <w:tcPr>
            <w:tcW w:w="1984" w:type="dxa"/>
            <w:vAlign w:val="center"/>
          </w:tcPr>
          <w:p w14:paraId="3B2FC8D5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Душевая/ ванная комната</w:t>
            </w:r>
          </w:p>
        </w:tc>
        <w:tc>
          <w:tcPr>
            <w:tcW w:w="652" w:type="dxa"/>
            <w:vAlign w:val="center"/>
          </w:tcPr>
          <w:p w14:paraId="3338580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31" w:name="subz521"/>
            <w:bookmarkEnd w:id="23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Да</w:t>
            </w:r>
          </w:p>
        </w:tc>
        <w:tc>
          <w:tcPr>
            <w:tcW w:w="567" w:type="dxa"/>
            <w:vAlign w:val="center"/>
          </w:tcPr>
          <w:p w14:paraId="1395539E" w14:textId="74CA35C5" w:rsidR="00F4646A" w:rsidRPr="00F4646A" w:rsidRDefault="007544C5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2" w:name="subz522"/>
            <w:bookmarkEnd w:id="232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426" w:type="dxa"/>
            <w:vAlign w:val="center"/>
          </w:tcPr>
          <w:p w14:paraId="62B596C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3" w:name="subz523"/>
            <w:bookmarkEnd w:id="23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744" w:type="dxa"/>
            <w:vAlign w:val="center"/>
          </w:tcPr>
          <w:p w14:paraId="6B66744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34" w:name="subz524"/>
            <w:bookmarkEnd w:id="23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 xml:space="preserve">Входе в душевой </w:t>
            </w:r>
          </w:p>
          <w:p w14:paraId="5488EBF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дверные проемы и дверные</w:t>
            </w:r>
          </w:p>
          <w:p w14:paraId="23D23B5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ручки контрастно не</w:t>
            </w:r>
          </w:p>
          <w:p w14:paraId="533AC70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маркированы. Нет опорных</w:t>
            </w:r>
          </w:p>
          <w:p w14:paraId="10F141C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поручней возле унитазов и</w:t>
            </w:r>
          </w:p>
          <w:p w14:paraId="1274ABD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умывальников, крючков для</w:t>
            </w:r>
          </w:p>
          <w:p w14:paraId="20F1DE7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костылей.</w:t>
            </w:r>
          </w:p>
          <w:p w14:paraId="79F0DA1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Нет аварийного</w:t>
            </w:r>
          </w:p>
          <w:p w14:paraId="27EA9FA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освещения, кнопок вызова</w:t>
            </w:r>
          </w:p>
          <w:p w14:paraId="6EFBD60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 xml:space="preserve">персонала. </w:t>
            </w:r>
          </w:p>
          <w:p w14:paraId="4E4DECB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Недостаточно</w:t>
            </w:r>
          </w:p>
          <w:p w14:paraId="1E7FB24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информационных знаков и</w:t>
            </w:r>
          </w:p>
          <w:p w14:paraId="23E625C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указателей.</w:t>
            </w:r>
          </w:p>
        </w:tc>
        <w:tc>
          <w:tcPr>
            <w:tcW w:w="1417" w:type="dxa"/>
            <w:vAlign w:val="center"/>
          </w:tcPr>
          <w:p w14:paraId="4F45208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35" w:name="subz525"/>
            <w:bookmarkEnd w:id="23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 xml:space="preserve">К, О, С, </w:t>
            </w:r>
          </w:p>
        </w:tc>
        <w:tc>
          <w:tcPr>
            <w:tcW w:w="3862" w:type="dxa"/>
            <w:gridSpan w:val="2"/>
            <w:vAlign w:val="center"/>
          </w:tcPr>
          <w:p w14:paraId="29FDF34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6" w:name="subz526"/>
            <w:bookmarkEnd w:id="23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Дверные проемы и дверные ручки контрастно маркировать. Доступные кабины дооборудовать опорными поручнями, крючками для костылей. Установить</w:t>
            </w:r>
          </w:p>
          <w:p w14:paraId="0E6B880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аварийное освещение, кнопки вызова помощи на высоте 0,6м от уровня пола (СП 59.13330.2020 п. 6.3.3). </w:t>
            </w:r>
          </w:p>
          <w:p w14:paraId="4E4EFB3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Доступную кабину обозначить пиктограммой «Доступно для всех категорий инвалидов».</w:t>
            </w:r>
          </w:p>
          <w:p w14:paraId="47094CE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Оборудовать контрастными информационными знаками и указателями, в т. ч.</w:t>
            </w:r>
          </w:p>
          <w:p w14:paraId="4AD8B39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тактильными. Установить</w:t>
            </w:r>
          </w:p>
          <w:p w14:paraId="766E174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смесители рычажного типа, опорные поручни, переносные или закрепленные сиденья.</w:t>
            </w:r>
          </w:p>
        </w:tc>
        <w:tc>
          <w:tcPr>
            <w:tcW w:w="1984" w:type="dxa"/>
            <w:vAlign w:val="center"/>
          </w:tcPr>
          <w:p w14:paraId="788092F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37" w:name="subz527"/>
            <w:bookmarkEnd w:id="23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Текущий ремонт</w:t>
            </w:r>
          </w:p>
        </w:tc>
      </w:tr>
      <w:tr w:rsidR="00F4646A" w:rsidRPr="00F4646A" w14:paraId="2BDF5DF8" w14:textId="77777777" w:rsidTr="000D74FD">
        <w:trPr>
          <w:gridAfter w:val="1"/>
          <w:wAfter w:w="16" w:type="dxa"/>
          <w:trHeight w:val="984"/>
          <w:jc w:val="center"/>
        </w:trPr>
        <w:tc>
          <w:tcPr>
            <w:tcW w:w="392" w:type="dxa"/>
            <w:vAlign w:val="center"/>
          </w:tcPr>
          <w:p w14:paraId="6E17B3F6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5.3</w:t>
            </w:r>
          </w:p>
        </w:tc>
        <w:tc>
          <w:tcPr>
            <w:tcW w:w="1984" w:type="dxa"/>
            <w:vAlign w:val="center"/>
          </w:tcPr>
          <w:p w14:paraId="1E5FE2C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Бытовая комната (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раздевалка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652" w:type="dxa"/>
            <w:vAlign w:val="center"/>
          </w:tcPr>
          <w:p w14:paraId="5F8B89E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38" w:name="subz531"/>
            <w:bookmarkEnd w:id="23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Да</w:t>
            </w:r>
          </w:p>
        </w:tc>
        <w:tc>
          <w:tcPr>
            <w:tcW w:w="567" w:type="dxa"/>
            <w:vAlign w:val="center"/>
          </w:tcPr>
          <w:p w14:paraId="0735C001" w14:textId="0137185B" w:rsidR="00F4646A" w:rsidRPr="00F4646A" w:rsidRDefault="007544C5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9" w:name="subz532"/>
            <w:bookmarkEnd w:id="239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426" w:type="dxa"/>
            <w:vAlign w:val="center"/>
          </w:tcPr>
          <w:p w14:paraId="3413A77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40" w:name="subz533"/>
            <w:bookmarkEnd w:id="24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744" w:type="dxa"/>
            <w:vAlign w:val="center"/>
          </w:tcPr>
          <w:p w14:paraId="710CC73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41" w:name="subz534"/>
            <w:bookmarkEnd w:id="24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Входе в 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раздевалку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24459C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дверные проемы и дверные</w:t>
            </w:r>
          </w:p>
          <w:p w14:paraId="633539C7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ручки контрастно не</w:t>
            </w:r>
          </w:p>
          <w:p w14:paraId="0BF6654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маркированы. </w:t>
            </w:r>
          </w:p>
          <w:p w14:paraId="06973FE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 аварийного</w:t>
            </w:r>
          </w:p>
          <w:p w14:paraId="737BAA8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освещения, кнопок вызова</w:t>
            </w:r>
          </w:p>
          <w:p w14:paraId="6A4AEC6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персонала. </w:t>
            </w:r>
          </w:p>
          <w:p w14:paraId="575C8ED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Недостаточно</w:t>
            </w:r>
          </w:p>
          <w:p w14:paraId="14E0193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информационных знаков и</w:t>
            </w:r>
          </w:p>
          <w:p w14:paraId="7433D6F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указателей.</w:t>
            </w:r>
          </w:p>
        </w:tc>
        <w:tc>
          <w:tcPr>
            <w:tcW w:w="1417" w:type="dxa"/>
            <w:vAlign w:val="center"/>
          </w:tcPr>
          <w:p w14:paraId="03CA1A2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42" w:name="subz535"/>
            <w:bookmarkEnd w:id="24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К, О, С,</w:t>
            </w:r>
          </w:p>
        </w:tc>
        <w:tc>
          <w:tcPr>
            <w:tcW w:w="3862" w:type="dxa"/>
            <w:gridSpan w:val="2"/>
            <w:vAlign w:val="center"/>
          </w:tcPr>
          <w:p w14:paraId="7B5AC10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43" w:name="subz536"/>
            <w:bookmarkEnd w:id="24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Дверные проемы и дверные ручки контрастно маркировать.</w:t>
            </w:r>
          </w:p>
          <w:p w14:paraId="63AD235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Установить</w:t>
            </w:r>
          </w:p>
          <w:p w14:paraId="0431476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 xml:space="preserve">аварийное освещение, кнопки вызова помощи на высоте 0,6м от уровня пола (СП 59.13330.2020 п. 6.3.3). </w:t>
            </w:r>
          </w:p>
          <w:p w14:paraId="718DE86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Доступную кабину обозначить пиктограммой «Доступно для всех категорий инвалидов».</w:t>
            </w:r>
          </w:p>
          <w:p w14:paraId="6C18AB8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Оборудовать контрастными информационными знаками и указателями, в т. ч.</w:t>
            </w:r>
          </w:p>
          <w:p w14:paraId="09792F3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тактильными.</w:t>
            </w:r>
          </w:p>
        </w:tc>
        <w:tc>
          <w:tcPr>
            <w:tcW w:w="1984" w:type="dxa"/>
            <w:vAlign w:val="center"/>
          </w:tcPr>
          <w:p w14:paraId="0915FED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44" w:name="subz537"/>
            <w:bookmarkEnd w:id="24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4646A" w:rsidRPr="00F4646A" w14:paraId="7C0E0E4D" w14:textId="77777777" w:rsidTr="000D74FD">
        <w:trPr>
          <w:gridAfter w:val="1"/>
          <w:wAfter w:w="16" w:type="dxa"/>
          <w:trHeight w:val="984"/>
          <w:jc w:val="center"/>
        </w:trPr>
        <w:tc>
          <w:tcPr>
            <w:tcW w:w="392" w:type="dxa"/>
            <w:vAlign w:val="center"/>
          </w:tcPr>
          <w:p w14:paraId="3324CC56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25BFBF8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ОБЩИЕ требования к зоне</w:t>
            </w:r>
          </w:p>
        </w:tc>
        <w:tc>
          <w:tcPr>
            <w:tcW w:w="652" w:type="dxa"/>
            <w:vAlign w:val="center"/>
          </w:tcPr>
          <w:p w14:paraId="4823986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45" w:name="subz501"/>
            <w:bookmarkEnd w:id="24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Да</w:t>
            </w:r>
          </w:p>
        </w:tc>
        <w:tc>
          <w:tcPr>
            <w:tcW w:w="567" w:type="dxa"/>
            <w:vAlign w:val="center"/>
          </w:tcPr>
          <w:p w14:paraId="189A72A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46" w:name="subz502"/>
            <w:bookmarkEnd w:id="24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26" w:type="dxa"/>
            <w:vAlign w:val="center"/>
          </w:tcPr>
          <w:p w14:paraId="782D0BD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47" w:name="subz503"/>
            <w:bookmarkEnd w:id="24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744" w:type="dxa"/>
            <w:vAlign w:val="center"/>
          </w:tcPr>
          <w:p w14:paraId="732D1B0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48" w:name="subz504"/>
            <w:bookmarkEnd w:id="24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</w:tcPr>
          <w:p w14:paraId="24723A8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49" w:name="subz505"/>
            <w:bookmarkEnd w:id="249"/>
          </w:p>
          <w:p w14:paraId="4D3B167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К, О, С</w:t>
            </w:r>
          </w:p>
        </w:tc>
        <w:tc>
          <w:tcPr>
            <w:tcW w:w="3862" w:type="dxa"/>
            <w:gridSpan w:val="2"/>
          </w:tcPr>
          <w:p w14:paraId="6ED8D40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50" w:name="subz506"/>
            <w:bookmarkEnd w:id="250"/>
          </w:p>
          <w:p w14:paraId="0F49F3D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Привести в соответствие</w:t>
            </w:r>
          </w:p>
        </w:tc>
        <w:tc>
          <w:tcPr>
            <w:tcW w:w="1984" w:type="dxa"/>
          </w:tcPr>
          <w:p w14:paraId="231D6CD5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51" w:name="subz507"/>
            <w:bookmarkEnd w:id="251"/>
          </w:p>
          <w:p w14:paraId="3AE4F16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К, О, С</w:t>
            </w:r>
          </w:p>
        </w:tc>
      </w:tr>
    </w:tbl>
    <w:p w14:paraId="424792EA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</w:pPr>
    </w:p>
    <w:p w14:paraId="4C96E45F" w14:textId="2675CA60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Заключение по зоне:</w:t>
      </w:r>
    </w:p>
    <w:p w14:paraId="53C3E687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tbl>
      <w:tblPr>
        <w:tblW w:w="14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2365"/>
        <w:gridCol w:w="1075"/>
        <w:gridCol w:w="1029"/>
        <w:gridCol w:w="7353"/>
      </w:tblGrid>
      <w:tr w:rsidR="00F4646A" w:rsidRPr="00F4646A" w14:paraId="79494F4F" w14:textId="77777777" w:rsidTr="000D74FD">
        <w:trPr>
          <w:trHeight w:val="473"/>
          <w:jc w:val="center"/>
        </w:trPr>
        <w:tc>
          <w:tcPr>
            <w:tcW w:w="2454" w:type="dxa"/>
            <w:vMerge w:val="restart"/>
          </w:tcPr>
          <w:p w14:paraId="1D6FB6F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1CAE71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  <w:p w14:paraId="4011250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14:paraId="6CC5F05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Состояние доступности*</w:t>
            </w:r>
          </w:p>
          <w:p w14:paraId="00A2AE1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(к пункту 3.4 Акта обследования объекта)</w:t>
            </w:r>
          </w:p>
        </w:tc>
        <w:tc>
          <w:tcPr>
            <w:tcW w:w="2104" w:type="dxa"/>
            <w:gridSpan w:val="2"/>
            <w:vAlign w:val="center"/>
          </w:tcPr>
          <w:p w14:paraId="7BFDC33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</w:tc>
        <w:tc>
          <w:tcPr>
            <w:tcW w:w="7353" w:type="dxa"/>
            <w:vMerge w:val="restart"/>
          </w:tcPr>
          <w:p w14:paraId="5137999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Рекомендации </w:t>
            </w:r>
          </w:p>
          <w:p w14:paraId="5D0BC4C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 адаптации </w:t>
            </w:r>
          </w:p>
          <w:p w14:paraId="278872A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(вид работы) **</w:t>
            </w:r>
          </w:p>
          <w:p w14:paraId="38A3A6F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 пункту 4.1 Акта обследования объекта </w:t>
            </w:r>
          </w:p>
        </w:tc>
      </w:tr>
      <w:tr w:rsidR="00F4646A" w:rsidRPr="00F4646A" w14:paraId="4E83CA8C" w14:textId="77777777" w:rsidTr="000D74FD">
        <w:trPr>
          <w:trHeight w:val="551"/>
          <w:jc w:val="center"/>
        </w:trPr>
        <w:tc>
          <w:tcPr>
            <w:tcW w:w="2454" w:type="dxa"/>
            <w:vMerge/>
          </w:tcPr>
          <w:p w14:paraId="0C74740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365" w:type="dxa"/>
            <w:vMerge/>
            <w:vAlign w:val="center"/>
          </w:tcPr>
          <w:p w14:paraId="6A93DA6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75" w:type="dxa"/>
            <w:vAlign w:val="center"/>
          </w:tcPr>
          <w:p w14:paraId="452F760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 плане</w:t>
            </w:r>
          </w:p>
        </w:tc>
        <w:tc>
          <w:tcPr>
            <w:tcW w:w="1029" w:type="dxa"/>
            <w:vAlign w:val="center"/>
          </w:tcPr>
          <w:p w14:paraId="48D053CB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7353" w:type="dxa"/>
            <w:vMerge/>
          </w:tcPr>
          <w:p w14:paraId="7B2B7DB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4646A" w:rsidRPr="00F4646A" w14:paraId="7183FBB3" w14:textId="77777777" w:rsidTr="000D74FD">
        <w:trPr>
          <w:trHeight w:val="687"/>
          <w:jc w:val="center"/>
        </w:trPr>
        <w:tc>
          <w:tcPr>
            <w:tcW w:w="2454" w:type="dxa"/>
            <w:vAlign w:val="center"/>
          </w:tcPr>
          <w:p w14:paraId="30FE45A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2" w:name="nameZoni5"/>
            <w:bookmarkEnd w:id="25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Санитарно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-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гигиенические</w:t>
            </w:r>
          </w:p>
          <w:p w14:paraId="25C428D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помещения</w:t>
            </w:r>
          </w:p>
        </w:tc>
        <w:tc>
          <w:tcPr>
            <w:tcW w:w="2365" w:type="dxa"/>
            <w:vAlign w:val="center"/>
          </w:tcPr>
          <w:p w14:paraId="715F608C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bookmarkStart w:id="253" w:name="sostdost5"/>
            <w:bookmarkEnd w:id="25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ВНД (К, С)</w:t>
            </w:r>
          </w:p>
          <w:p w14:paraId="7307CDA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ДУ (О)</w:t>
            </w:r>
          </w:p>
          <w:p w14:paraId="0D693DA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>ДЧ-И (Г, У)</w:t>
            </w:r>
          </w:p>
        </w:tc>
        <w:tc>
          <w:tcPr>
            <w:tcW w:w="1075" w:type="dxa"/>
            <w:vAlign w:val="center"/>
          </w:tcPr>
          <w:p w14:paraId="196E521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4" w:name="numplan5"/>
            <w:bookmarkEnd w:id="25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029" w:type="dxa"/>
            <w:vAlign w:val="center"/>
          </w:tcPr>
          <w:p w14:paraId="384FCE7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5" w:name="numphoto5"/>
            <w:bookmarkEnd w:id="25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53" w:type="dxa"/>
            <w:vAlign w:val="center"/>
          </w:tcPr>
          <w:p w14:paraId="68B1699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Установить аварийное освещение, кнопки вызова помощи на высоте 0,6м от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уровня пола (СП 59.13330.2020 п. 6.3.3).</w:t>
            </w:r>
          </w:p>
          <w:p w14:paraId="792D0AC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Доступную кабину обозначить пиктограммой </w:t>
            </w:r>
            <w:r w:rsidRPr="00F4646A">
              <w:rPr>
                <w:rFonts w:ascii="Cambria Math" w:eastAsia="Times New Roman" w:hAnsi="Cambria Math" w:cs="Cambria Math"/>
                <w:kern w:val="0"/>
                <w:sz w:val="24"/>
                <w:szCs w:val="24"/>
                <w:lang w:eastAsia="ru-RU"/>
                <w14:ligatures w14:val="none"/>
              </w:rPr>
              <w:t>≪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Доступно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для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всех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категорий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инвалидов</w:t>
            </w:r>
            <w:r w:rsidRPr="00F4646A">
              <w:rPr>
                <w:rFonts w:ascii="Cambria Math" w:eastAsia="Times New Roman" w:hAnsi="Cambria Math" w:cs="Cambria Math"/>
                <w:kern w:val="0"/>
                <w:sz w:val="24"/>
                <w:szCs w:val="24"/>
                <w:lang w:eastAsia="ru-RU"/>
                <w14:ligatures w14:val="none"/>
              </w:rPr>
              <w:t>≫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5002E887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Оборудовать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контрастными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информационными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знаками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указателями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ч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тактильными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 xml:space="preserve"> Д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верные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проемы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дверные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ручки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контрастно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маркировать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душевых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установить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смесители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рычажного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типа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опорные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поручни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переносные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или</w:t>
            </w:r>
          </w:p>
          <w:p w14:paraId="1A9F6F7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закрепленные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4646A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ru-RU"/>
                <w14:ligatures w14:val="none"/>
              </w:rPr>
              <w:t>сиденья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a-RU" w:eastAsia="ru-RU"/>
                <w14:ligatures w14:val="none"/>
              </w:rPr>
              <w:t xml:space="preserve"> Текущий ремонт.</w:t>
            </w:r>
          </w:p>
        </w:tc>
      </w:tr>
    </w:tbl>
    <w:p w14:paraId="47F19AB7" w14:textId="173B963F" w:rsidR="00F4646A" w:rsidRPr="00101153" w:rsidRDefault="00F4646A" w:rsidP="0010115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  <w:t>* -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14:paraId="1AC93673" w14:textId="77777777" w:rsidR="00F4646A" w:rsidRPr="00F4646A" w:rsidRDefault="00F4646A" w:rsidP="00F4646A">
      <w:pPr>
        <w:spacing w:after="0" w:line="240" w:lineRule="auto"/>
        <w:ind w:left="5103" w:hanging="5103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343A96B2" w14:textId="61AB53F4" w:rsidR="00F4646A" w:rsidRPr="00F4646A" w:rsidRDefault="00101153" w:rsidP="00101153">
      <w:pPr>
        <w:spacing w:after="0" w:line="240" w:lineRule="auto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                                                                                                                                   </w:t>
      </w:r>
      <w:r w:rsidR="00F4646A"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Приложение 6</w:t>
      </w:r>
    </w:p>
    <w:p w14:paraId="46B3F7FD" w14:textId="6EF53B2D" w:rsidR="00F4646A" w:rsidRPr="00F4646A" w:rsidRDefault="00F4646A" w:rsidP="00F4646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к Акту обследовани</w:t>
      </w:r>
      <w:r w:rsidR="00101153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я объектов МАУ ДОЛ «Алый парус</w:t>
      </w:r>
      <w:r w:rsidRPr="00F4646A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 xml:space="preserve">» </w:t>
      </w:r>
    </w:p>
    <w:p w14:paraId="5CCF6FE4" w14:textId="77777777" w:rsidR="00F4646A" w:rsidRPr="00F4646A" w:rsidRDefault="00F4646A" w:rsidP="00F464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1D04733E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Результаты обследования:</w:t>
      </w:r>
    </w:p>
    <w:p w14:paraId="4EC5DD33" w14:textId="621F00FE" w:rsidR="00F4646A" w:rsidRPr="00F4646A" w:rsidRDefault="00A831A6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>6. Системы информации на здания</w:t>
      </w:r>
    </w:p>
    <w:p w14:paraId="17C3D8E7" w14:textId="0BA2B9C1" w:rsidR="00F4646A" w:rsidRPr="00F4646A" w:rsidRDefault="00101153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МАУ ДОЛ «Алый парус</w:t>
      </w:r>
      <w:r w:rsidR="00F4646A" w:rsidRPr="00F4646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»</w:t>
      </w:r>
    </w:p>
    <w:p w14:paraId="4F64D48F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tbl>
      <w:tblPr>
        <w:tblW w:w="140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1"/>
        <w:gridCol w:w="709"/>
        <w:gridCol w:w="708"/>
        <w:gridCol w:w="567"/>
        <w:gridCol w:w="2279"/>
        <w:gridCol w:w="1564"/>
        <w:gridCol w:w="10"/>
        <w:gridCol w:w="4040"/>
        <w:gridCol w:w="2065"/>
        <w:gridCol w:w="23"/>
      </w:tblGrid>
      <w:tr w:rsidR="00F4646A" w:rsidRPr="00F4646A" w14:paraId="5A2A3C56" w14:textId="77777777" w:rsidTr="000D74FD">
        <w:trPr>
          <w:jc w:val="center"/>
        </w:trPr>
        <w:tc>
          <w:tcPr>
            <w:tcW w:w="568" w:type="dxa"/>
            <w:vMerge w:val="restart"/>
            <w:vAlign w:val="center"/>
          </w:tcPr>
          <w:p w14:paraId="6A3B4617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№ </w:t>
            </w:r>
          </w:p>
          <w:p w14:paraId="7EFCDFE1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</w:tc>
        <w:tc>
          <w:tcPr>
            <w:tcW w:w="1551" w:type="dxa"/>
            <w:vMerge w:val="restart"/>
            <w:vAlign w:val="center"/>
          </w:tcPr>
          <w:p w14:paraId="4625C0C9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функционально-планировочного элемента</w:t>
            </w:r>
          </w:p>
        </w:tc>
        <w:tc>
          <w:tcPr>
            <w:tcW w:w="1984" w:type="dxa"/>
            <w:gridSpan w:val="3"/>
            <w:vAlign w:val="center"/>
          </w:tcPr>
          <w:p w14:paraId="3161B73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Наличие элемента</w:t>
            </w:r>
          </w:p>
        </w:tc>
        <w:tc>
          <w:tcPr>
            <w:tcW w:w="3853" w:type="dxa"/>
            <w:gridSpan w:val="3"/>
            <w:vAlign w:val="center"/>
          </w:tcPr>
          <w:p w14:paraId="0CBE647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Выявленные нарушения </w:t>
            </w:r>
          </w:p>
          <w:p w14:paraId="7F20040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 замечания</w:t>
            </w:r>
          </w:p>
        </w:tc>
        <w:tc>
          <w:tcPr>
            <w:tcW w:w="6128" w:type="dxa"/>
            <w:gridSpan w:val="3"/>
            <w:vAlign w:val="center"/>
          </w:tcPr>
          <w:p w14:paraId="0A46D37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Работы по адаптации объектов</w:t>
            </w:r>
          </w:p>
        </w:tc>
      </w:tr>
      <w:tr w:rsidR="00F4646A" w:rsidRPr="00F4646A" w14:paraId="1803E0C4" w14:textId="77777777" w:rsidTr="000D74FD">
        <w:trPr>
          <w:gridAfter w:val="1"/>
          <w:wAfter w:w="23" w:type="dxa"/>
          <w:cantSplit/>
          <w:trHeight w:val="1134"/>
          <w:jc w:val="center"/>
        </w:trPr>
        <w:tc>
          <w:tcPr>
            <w:tcW w:w="568" w:type="dxa"/>
            <w:vMerge/>
            <w:vAlign w:val="center"/>
          </w:tcPr>
          <w:p w14:paraId="2159A87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1" w:type="dxa"/>
            <w:vMerge/>
            <w:vAlign w:val="center"/>
          </w:tcPr>
          <w:p w14:paraId="07A1261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C3FFF8D" w14:textId="77777777" w:rsidR="00F4646A" w:rsidRPr="00F4646A" w:rsidRDefault="00F4646A" w:rsidP="00F4646A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есть/ нет</w:t>
            </w:r>
          </w:p>
        </w:tc>
        <w:tc>
          <w:tcPr>
            <w:tcW w:w="708" w:type="dxa"/>
            <w:textDirection w:val="btLr"/>
            <w:vAlign w:val="center"/>
          </w:tcPr>
          <w:p w14:paraId="4E3B95F8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</w:t>
            </w:r>
          </w:p>
          <w:p w14:paraId="5EF52B73" w14:textId="77777777" w:rsidR="00F4646A" w:rsidRPr="00F4646A" w:rsidRDefault="00F4646A" w:rsidP="00F4646A">
            <w:pPr>
              <w:spacing w:after="0" w:line="240" w:lineRule="auto"/>
              <w:ind w:left="-158" w:right="-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плане</w:t>
            </w:r>
          </w:p>
        </w:tc>
        <w:tc>
          <w:tcPr>
            <w:tcW w:w="567" w:type="dxa"/>
            <w:textDirection w:val="btLr"/>
            <w:vAlign w:val="center"/>
          </w:tcPr>
          <w:p w14:paraId="7E90CB3E" w14:textId="77777777" w:rsidR="00F4646A" w:rsidRPr="00F4646A" w:rsidRDefault="00F4646A" w:rsidP="00F4646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2279" w:type="dxa"/>
            <w:vAlign w:val="center"/>
          </w:tcPr>
          <w:p w14:paraId="13D1FC0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1564" w:type="dxa"/>
            <w:vAlign w:val="center"/>
          </w:tcPr>
          <w:p w14:paraId="79BDEDE8" w14:textId="77777777" w:rsidR="00F4646A" w:rsidRPr="00F4646A" w:rsidRDefault="00F4646A" w:rsidP="00F4646A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Значимо для инвалида (категория)</w:t>
            </w:r>
          </w:p>
        </w:tc>
        <w:tc>
          <w:tcPr>
            <w:tcW w:w="4050" w:type="dxa"/>
            <w:gridSpan w:val="2"/>
            <w:vAlign w:val="center"/>
          </w:tcPr>
          <w:p w14:paraId="065CCFE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2065" w:type="dxa"/>
            <w:vAlign w:val="center"/>
          </w:tcPr>
          <w:p w14:paraId="31A1674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Виды работ</w:t>
            </w:r>
          </w:p>
        </w:tc>
      </w:tr>
      <w:tr w:rsidR="00F4646A" w:rsidRPr="00F4646A" w14:paraId="1BD1189D" w14:textId="77777777" w:rsidTr="000D74FD">
        <w:trPr>
          <w:gridAfter w:val="1"/>
          <w:wAfter w:w="23" w:type="dxa"/>
          <w:trHeight w:val="681"/>
          <w:jc w:val="center"/>
        </w:trPr>
        <w:tc>
          <w:tcPr>
            <w:tcW w:w="568" w:type="dxa"/>
            <w:vAlign w:val="center"/>
          </w:tcPr>
          <w:p w14:paraId="67D28E1A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6.1</w:t>
            </w:r>
          </w:p>
        </w:tc>
        <w:tc>
          <w:tcPr>
            <w:tcW w:w="1551" w:type="dxa"/>
            <w:vAlign w:val="center"/>
          </w:tcPr>
          <w:p w14:paraId="13A25F8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Визуальные средства</w:t>
            </w:r>
          </w:p>
        </w:tc>
        <w:tc>
          <w:tcPr>
            <w:tcW w:w="709" w:type="dxa"/>
            <w:vAlign w:val="center"/>
          </w:tcPr>
          <w:p w14:paraId="5738717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6" w:name="subz611"/>
            <w:bookmarkEnd w:id="25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</w:t>
            </w:r>
          </w:p>
        </w:tc>
        <w:tc>
          <w:tcPr>
            <w:tcW w:w="708" w:type="dxa"/>
            <w:vAlign w:val="center"/>
          </w:tcPr>
          <w:p w14:paraId="2B661336" w14:textId="0FC9AB90" w:rsidR="00F4646A" w:rsidRPr="00F4646A" w:rsidRDefault="007544C5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7" w:name="subz612"/>
            <w:bookmarkEnd w:id="257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  <w:tc>
          <w:tcPr>
            <w:tcW w:w="567" w:type="dxa"/>
            <w:vAlign w:val="center"/>
          </w:tcPr>
          <w:p w14:paraId="05FBD9CF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8" w:name="subz613"/>
            <w:bookmarkEnd w:id="258"/>
          </w:p>
        </w:tc>
        <w:tc>
          <w:tcPr>
            <w:tcW w:w="2279" w:type="dxa"/>
            <w:vAlign w:val="center"/>
          </w:tcPr>
          <w:p w14:paraId="29DF8FD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9" w:name="subz614"/>
            <w:bookmarkEnd w:id="25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Недостаточно информирующих</w:t>
            </w:r>
          </w:p>
          <w:p w14:paraId="009E53C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обозначений целевых зон и</w:t>
            </w:r>
          </w:p>
          <w:p w14:paraId="5500818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указателей на путях движения, не</w:t>
            </w:r>
          </w:p>
          <w:p w14:paraId="0F763DDD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обеспечена непрерывность</w:t>
            </w:r>
          </w:p>
          <w:p w14:paraId="4630051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информации, позволяющей</w:t>
            </w:r>
          </w:p>
          <w:p w14:paraId="3B408AA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своевременно ориентироваться и</w:t>
            </w:r>
          </w:p>
          <w:p w14:paraId="36147BE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однозначно опознавать объекты и места посещения. Все информирующие обозначения</w:t>
            </w:r>
          </w:p>
          <w:p w14:paraId="4AE1B56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неконтрастны.</w:t>
            </w:r>
          </w:p>
        </w:tc>
        <w:tc>
          <w:tcPr>
            <w:tcW w:w="1564" w:type="dxa"/>
            <w:vAlign w:val="center"/>
          </w:tcPr>
          <w:p w14:paraId="4FF895D1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60" w:name="subz615"/>
            <w:bookmarkEnd w:id="26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К, О, Г, У</w:t>
            </w:r>
          </w:p>
        </w:tc>
        <w:tc>
          <w:tcPr>
            <w:tcW w:w="4050" w:type="dxa"/>
            <w:gridSpan w:val="2"/>
            <w:vAlign w:val="center"/>
          </w:tcPr>
          <w:p w14:paraId="0E9860A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61" w:name="subz616"/>
            <w:bookmarkEnd w:id="26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Идентифицировать доступные для МГН элементы здания информационными табличками и пиктограммами.</w:t>
            </w:r>
          </w:p>
          <w:p w14:paraId="06BF8A9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Обозначить доступные зоны символами доступности. Обеспечить непрерывность информации. Установить информирующие</w:t>
            </w:r>
          </w:p>
          <w:p w14:paraId="7D3523C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обозначения идентичные, контрастные относительно прилегающей поверхности,</w:t>
            </w:r>
          </w:p>
          <w:p w14:paraId="7AAAE12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интуитивно-понятные.</w:t>
            </w:r>
          </w:p>
        </w:tc>
        <w:tc>
          <w:tcPr>
            <w:tcW w:w="2065" w:type="dxa"/>
            <w:vAlign w:val="center"/>
          </w:tcPr>
          <w:p w14:paraId="088CC79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62" w:name="subz617"/>
            <w:bookmarkEnd w:id="26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  <w:tr w:rsidR="00F4646A" w:rsidRPr="00F4646A" w14:paraId="4426033E" w14:textId="77777777" w:rsidTr="000D74FD">
        <w:trPr>
          <w:gridAfter w:val="1"/>
          <w:wAfter w:w="23" w:type="dxa"/>
          <w:trHeight w:val="705"/>
          <w:jc w:val="center"/>
        </w:trPr>
        <w:tc>
          <w:tcPr>
            <w:tcW w:w="568" w:type="dxa"/>
            <w:vAlign w:val="center"/>
          </w:tcPr>
          <w:p w14:paraId="3FA9FA14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6.2</w:t>
            </w:r>
          </w:p>
        </w:tc>
        <w:tc>
          <w:tcPr>
            <w:tcW w:w="1551" w:type="dxa"/>
            <w:vAlign w:val="center"/>
          </w:tcPr>
          <w:p w14:paraId="76EBB03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Акустические средства</w:t>
            </w:r>
          </w:p>
        </w:tc>
        <w:tc>
          <w:tcPr>
            <w:tcW w:w="709" w:type="dxa"/>
            <w:vAlign w:val="center"/>
          </w:tcPr>
          <w:p w14:paraId="4AD373B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63" w:name="subz621"/>
            <w:bookmarkEnd w:id="26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  <w:tc>
          <w:tcPr>
            <w:tcW w:w="708" w:type="dxa"/>
            <w:vAlign w:val="center"/>
          </w:tcPr>
          <w:p w14:paraId="2D09F4CA" w14:textId="0680636D" w:rsidR="00F4646A" w:rsidRPr="00F4646A" w:rsidRDefault="007544C5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64" w:name="subz622"/>
            <w:bookmarkEnd w:id="264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  <w:tc>
          <w:tcPr>
            <w:tcW w:w="567" w:type="dxa"/>
            <w:vAlign w:val="center"/>
          </w:tcPr>
          <w:p w14:paraId="7200B8A7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65" w:name="subz623"/>
            <w:bookmarkEnd w:id="265"/>
          </w:p>
        </w:tc>
        <w:tc>
          <w:tcPr>
            <w:tcW w:w="2279" w:type="dxa"/>
            <w:vAlign w:val="center"/>
          </w:tcPr>
          <w:p w14:paraId="20B8E59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66" w:name="subz624"/>
            <w:bookmarkEnd w:id="26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 кнопок вызова персонала.</w:t>
            </w:r>
          </w:p>
        </w:tc>
        <w:tc>
          <w:tcPr>
            <w:tcW w:w="1564" w:type="dxa"/>
            <w:vAlign w:val="center"/>
          </w:tcPr>
          <w:p w14:paraId="704D971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67" w:name="subz625"/>
            <w:bookmarkEnd w:id="26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К, О, С, </w:t>
            </w:r>
          </w:p>
        </w:tc>
        <w:tc>
          <w:tcPr>
            <w:tcW w:w="4050" w:type="dxa"/>
            <w:gridSpan w:val="2"/>
            <w:vAlign w:val="center"/>
          </w:tcPr>
          <w:p w14:paraId="6BAB46F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68" w:name="subz626"/>
            <w:bookmarkEnd w:id="26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Установить кнопки вызова персонала</w:t>
            </w:r>
          </w:p>
        </w:tc>
        <w:tc>
          <w:tcPr>
            <w:tcW w:w="2065" w:type="dxa"/>
            <w:vAlign w:val="center"/>
          </w:tcPr>
          <w:p w14:paraId="24CF6A1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69" w:name="subz627"/>
            <w:bookmarkEnd w:id="269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  <w:tr w:rsidR="00F4646A" w:rsidRPr="00F4646A" w14:paraId="0FF83BB1" w14:textId="77777777" w:rsidTr="000D74FD">
        <w:trPr>
          <w:gridAfter w:val="1"/>
          <w:wAfter w:w="23" w:type="dxa"/>
          <w:trHeight w:val="686"/>
          <w:jc w:val="center"/>
        </w:trPr>
        <w:tc>
          <w:tcPr>
            <w:tcW w:w="568" w:type="dxa"/>
            <w:vAlign w:val="center"/>
          </w:tcPr>
          <w:p w14:paraId="01574A47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6.3</w:t>
            </w:r>
          </w:p>
        </w:tc>
        <w:tc>
          <w:tcPr>
            <w:tcW w:w="1551" w:type="dxa"/>
            <w:vAlign w:val="center"/>
          </w:tcPr>
          <w:p w14:paraId="0CC936B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Тактильные средства</w:t>
            </w:r>
          </w:p>
        </w:tc>
        <w:tc>
          <w:tcPr>
            <w:tcW w:w="709" w:type="dxa"/>
            <w:vAlign w:val="center"/>
          </w:tcPr>
          <w:p w14:paraId="1E45222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70" w:name="subz631"/>
            <w:bookmarkEnd w:id="270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  <w:tc>
          <w:tcPr>
            <w:tcW w:w="708" w:type="dxa"/>
            <w:vAlign w:val="center"/>
          </w:tcPr>
          <w:p w14:paraId="5D3B7044" w14:textId="20E65F53" w:rsidR="00F4646A" w:rsidRPr="00F4646A" w:rsidRDefault="007544C5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71" w:name="subz632"/>
            <w:bookmarkEnd w:id="271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  <w:tc>
          <w:tcPr>
            <w:tcW w:w="567" w:type="dxa"/>
            <w:vAlign w:val="center"/>
          </w:tcPr>
          <w:p w14:paraId="4C4ED73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72" w:name="subz633"/>
            <w:bookmarkEnd w:id="272"/>
          </w:p>
        </w:tc>
        <w:tc>
          <w:tcPr>
            <w:tcW w:w="2279" w:type="dxa"/>
            <w:vAlign w:val="center"/>
          </w:tcPr>
          <w:p w14:paraId="07A2B6AB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73" w:name="subz634"/>
            <w:bookmarkEnd w:id="27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Визуальная информация не</w:t>
            </w:r>
          </w:p>
          <w:p w14:paraId="08466A4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дублирована печатными</w:t>
            </w:r>
          </w:p>
          <w:p w14:paraId="106718E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носителями статической</w:t>
            </w:r>
          </w:p>
          <w:p w14:paraId="5E3429B7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информации, выполненной</w:t>
            </w:r>
          </w:p>
          <w:p w14:paraId="123147B8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рельефным шрифтом. Нет</w:t>
            </w:r>
          </w:p>
          <w:p w14:paraId="0799297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статических тактильных</w:t>
            </w:r>
          </w:p>
          <w:p w14:paraId="19D7DED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устройств, в том числе</w:t>
            </w:r>
          </w:p>
          <w:p w14:paraId="098BE10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тактильной разметки.</w:t>
            </w:r>
          </w:p>
        </w:tc>
        <w:tc>
          <w:tcPr>
            <w:tcW w:w="1564" w:type="dxa"/>
            <w:vAlign w:val="center"/>
          </w:tcPr>
          <w:p w14:paraId="5645837E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74" w:name="subz635"/>
            <w:bookmarkEnd w:id="27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</w:p>
        </w:tc>
        <w:tc>
          <w:tcPr>
            <w:tcW w:w="4050" w:type="dxa"/>
            <w:gridSpan w:val="2"/>
            <w:vAlign w:val="center"/>
          </w:tcPr>
          <w:p w14:paraId="43D2557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75" w:name="subz636"/>
            <w:bookmarkEnd w:id="27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Визуальную информацию дублировать</w:t>
            </w:r>
          </w:p>
          <w:p w14:paraId="77255DC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печатными носителями статической</w:t>
            </w:r>
          </w:p>
          <w:p w14:paraId="6F8C0AF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информации, выполненной рельефным</w:t>
            </w:r>
          </w:p>
          <w:p w14:paraId="6A8E687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шрифтом и шрифтом Брайля. Установить</w:t>
            </w:r>
          </w:p>
          <w:p w14:paraId="7449C3D7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статические тактильные устройства, в</w:t>
            </w:r>
          </w:p>
          <w:p w14:paraId="4CEAF48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том числе тактильную разметку, в</w:t>
            </w:r>
          </w:p>
          <w:p w14:paraId="6CB4E9B0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соответствии с ГОСТР 52875-2018.</w:t>
            </w:r>
          </w:p>
        </w:tc>
        <w:tc>
          <w:tcPr>
            <w:tcW w:w="2065" w:type="dxa"/>
            <w:vAlign w:val="center"/>
          </w:tcPr>
          <w:p w14:paraId="7375F9A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76" w:name="subz637"/>
            <w:bookmarkEnd w:id="276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  <w:tr w:rsidR="00F4646A" w:rsidRPr="00F4646A" w14:paraId="2943F617" w14:textId="77777777" w:rsidTr="000D74FD">
        <w:trPr>
          <w:gridAfter w:val="1"/>
          <w:wAfter w:w="23" w:type="dxa"/>
          <w:trHeight w:val="982"/>
          <w:jc w:val="center"/>
        </w:trPr>
        <w:tc>
          <w:tcPr>
            <w:tcW w:w="568" w:type="dxa"/>
            <w:vAlign w:val="center"/>
          </w:tcPr>
          <w:p w14:paraId="4116A0AF" w14:textId="77777777" w:rsidR="00F4646A" w:rsidRPr="00F4646A" w:rsidRDefault="00F4646A" w:rsidP="00F46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1" w:type="dxa"/>
            <w:vAlign w:val="center"/>
          </w:tcPr>
          <w:p w14:paraId="1C1F39E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ОБЩИЕ требования к зоне</w:t>
            </w:r>
          </w:p>
        </w:tc>
        <w:tc>
          <w:tcPr>
            <w:tcW w:w="709" w:type="dxa"/>
            <w:vAlign w:val="center"/>
          </w:tcPr>
          <w:p w14:paraId="74FE4FE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77" w:name="subz601"/>
            <w:bookmarkEnd w:id="277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</w:t>
            </w:r>
          </w:p>
        </w:tc>
        <w:tc>
          <w:tcPr>
            <w:tcW w:w="708" w:type="dxa"/>
            <w:vAlign w:val="center"/>
          </w:tcPr>
          <w:p w14:paraId="5B4D299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78" w:name="subz602"/>
            <w:bookmarkEnd w:id="278"/>
          </w:p>
        </w:tc>
        <w:tc>
          <w:tcPr>
            <w:tcW w:w="567" w:type="dxa"/>
            <w:vAlign w:val="center"/>
          </w:tcPr>
          <w:p w14:paraId="3A414E5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79" w:name="subz603"/>
            <w:bookmarkEnd w:id="279"/>
          </w:p>
        </w:tc>
        <w:tc>
          <w:tcPr>
            <w:tcW w:w="2279" w:type="dxa"/>
            <w:vAlign w:val="center"/>
          </w:tcPr>
          <w:p w14:paraId="76661F5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80" w:name="subz604"/>
            <w:bookmarkEnd w:id="280"/>
          </w:p>
        </w:tc>
        <w:tc>
          <w:tcPr>
            <w:tcW w:w="1564" w:type="dxa"/>
            <w:vAlign w:val="center"/>
          </w:tcPr>
          <w:p w14:paraId="46CD22FF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81" w:name="subz605"/>
            <w:bookmarkEnd w:id="281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</w:p>
        </w:tc>
        <w:tc>
          <w:tcPr>
            <w:tcW w:w="4050" w:type="dxa"/>
            <w:gridSpan w:val="2"/>
            <w:vAlign w:val="center"/>
          </w:tcPr>
          <w:p w14:paraId="46C47B1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82" w:name="subz606"/>
            <w:bookmarkEnd w:id="282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Привести в соответствие</w:t>
            </w:r>
          </w:p>
          <w:p w14:paraId="7AB3BF47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нормами</w:t>
            </w:r>
          </w:p>
          <w:p w14:paraId="5CBE0C64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законодательства</w:t>
            </w:r>
          </w:p>
        </w:tc>
        <w:tc>
          <w:tcPr>
            <w:tcW w:w="2065" w:type="dxa"/>
            <w:vAlign w:val="center"/>
          </w:tcPr>
          <w:p w14:paraId="01EE2D1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83" w:name="subz607"/>
            <w:bookmarkEnd w:id="283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</w:tbl>
    <w:p w14:paraId="2F448F13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p w14:paraId="743197A7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p w14:paraId="7C36C1EE" w14:textId="674BC863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val="en-US" w:eastAsia="ru-RU"/>
          <w14:ligatures w14:val="none"/>
        </w:rPr>
        <w:t>II</w:t>
      </w:r>
      <w:r w:rsidRPr="00F4646A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  <w:t xml:space="preserve"> Заключение по зоне:</w:t>
      </w:r>
    </w:p>
    <w:p w14:paraId="5BBABB39" w14:textId="77777777" w:rsidR="00F4646A" w:rsidRP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ru-RU"/>
          <w14:ligatures w14:val="none"/>
        </w:rPr>
      </w:pP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2494"/>
        <w:gridCol w:w="1022"/>
        <w:gridCol w:w="957"/>
        <w:gridCol w:w="7144"/>
      </w:tblGrid>
      <w:tr w:rsidR="00F4646A" w:rsidRPr="00F4646A" w14:paraId="1B019804" w14:textId="77777777" w:rsidTr="000D74FD">
        <w:trPr>
          <w:trHeight w:val="473"/>
          <w:jc w:val="center"/>
        </w:trPr>
        <w:tc>
          <w:tcPr>
            <w:tcW w:w="2695" w:type="dxa"/>
            <w:vMerge w:val="restart"/>
          </w:tcPr>
          <w:p w14:paraId="25AD6BF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914096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  <w:p w14:paraId="60B85A2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структурно-функциональной зоны</w:t>
            </w:r>
          </w:p>
        </w:tc>
        <w:tc>
          <w:tcPr>
            <w:tcW w:w="2494" w:type="dxa"/>
            <w:vMerge w:val="restart"/>
            <w:vAlign w:val="center"/>
          </w:tcPr>
          <w:p w14:paraId="1B675F7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Состояние доступности*</w:t>
            </w:r>
          </w:p>
          <w:p w14:paraId="67C51A49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(к пункту 3.4 Акта обследования объекта)</w:t>
            </w:r>
          </w:p>
          <w:p w14:paraId="0F8E511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79" w:type="dxa"/>
            <w:gridSpan w:val="2"/>
            <w:vAlign w:val="center"/>
          </w:tcPr>
          <w:p w14:paraId="61CAA345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</w:tc>
        <w:tc>
          <w:tcPr>
            <w:tcW w:w="7144" w:type="dxa"/>
            <w:vMerge w:val="restart"/>
          </w:tcPr>
          <w:p w14:paraId="35E670D3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Рекомендации </w:t>
            </w:r>
          </w:p>
          <w:p w14:paraId="64831190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 адаптации </w:t>
            </w:r>
          </w:p>
          <w:p w14:paraId="1345A30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(вид работы) **</w:t>
            </w:r>
          </w:p>
          <w:p w14:paraId="718BCB4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 пункту 4.1 Акта обследования объекта </w:t>
            </w:r>
          </w:p>
        </w:tc>
      </w:tr>
      <w:tr w:rsidR="00F4646A" w:rsidRPr="00F4646A" w14:paraId="0030068A" w14:textId="77777777" w:rsidTr="000D74FD">
        <w:trPr>
          <w:trHeight w:val="551"/>
          <w:jc w:val="center"/>
        </w:trPr>
        <w:tc>
          <w:tcPr>
            <w:tcW w:w="2695" w:type="dxa"/>
            <w:vMerge/>
          </w:tcPr>
          <w:p w14:paraId="2731A0CE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494" w:type="dxa"/>
            <w:vMerge/>
            <w:vAlign w:val="center"/>
          </w:tcPr>
          <w:p w14:paraId="35F2C00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2" w:type="dxa"/>
            <w:vAlign w:val="center"/>
          </w:tcPr>
          <w:p w14:paraId="3CBD8111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на плане</w:t>
            </w:r>
          </w:p>
        </w:tc>
        <w:tc>
          <w:tcPr>
            <w:tcW w:w="957" w:type="dxa"/>
            <w:vAlign w:val="center"/>
          </w:tcPr>
          <w:p w14:paraId="4D0D4FAD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фото</w:t>
            </w:r>
          </w:p>
        </w:tc>
        <w:tc>
          <w:tcPr>
            <w:tcW w:w="7144" w:type="dxa"/>
            <w:vMerge/>
          </w:tcPr>
          <w:p w14:paraId="12B68C46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4646A" w:rsidRPr="00F4646A" w14:paraId="1711E517" w14:textId="77777777" w:rsidTr="000D74FD">
        <w:trPr>
          <w:trHeight w:val="224"/>
          <w:jc w:val="center"/>
        </w:trPr>
        <w:tc>
          <w:tcPr>
            <w:tcW w:w="2695" w:type="dxa"/>
          </w:tcPr>
          <w:p w14:paraId="4D779CF2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84" w:name="nameZoni6"/>
            <w:bookmarkEnd w:id="284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Системы</w:t>
            </w:r>
          </w:p>
          <w:p w14:paraId="00CCCE54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информации на</w:t>
            </w:r>
          </w:p>
          <w:p w14:paraId="4C14294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объекте</w:t>
            </w:r>
          </w:p>
        </w:tc>
        <w:tc>
          <w:tcPr>
            <w:tcW w:w="2494" w:type="dxa"/>
            <w:vAlign w:val="center"/>
          </w:tcPr>
          <w:p w14:paraId="3C8094E9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85" w:name="sostdost6"/>
            <w:bookmarkEnd w:id="285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ВНД (С),</w:t>
            </w:r>
          </w:p>
          <w:p w14:paraId="2BDD8736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 У (К, О, Г, У)</w:t>
            </w:r>
          </w:p>
        </w:tc>
        <w:tc>
          <w:tcPr>
            <w:tcW w:w="1022" w:type="dxa"/>
            <w:vAlign w:val="center"/>
          </w:tcPr>
          <w:p w14:paraId="6C98F0EA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86" w:name="numplan6"/>
            <w:bookmarkEnd w:id="286"/>
          </w:p>
        </w:tc>
        <w:tc>
          <w:tcPr>
            <w:tcW w:w="957" w:type="dxa"/>
            <w:vAlign w:val="center"/>
          </w:tcPr>
          <w:p w14:paraId="425F3A18" w14:textId="77777777" w:rsidR="00F4646A" w:rsidRPr="00F4646A" w:rsidRDefault="00F4646A" w:rsidP="00F46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87" w:name="numphoto6"/>
            <w:bookmarkEnd w:id="287"/>
          </w:p>
        </w:tc>
        <w:tc>
          <w:tcPr>
            <w:tcW w:w="7144" w:type="dxa"/>
          </w:tcPr>
          <w:p w14:paraId="5A447293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88" w:name="adapt6"/>
            <w:bookmarkEnd w:id="288"/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Идентифицировать доступные для МГН элементы здания информационными табличками и пиктограммами. Обозначить доступные зоны символами доступности.</w:t>
            </w:r>
          </w:p>
          <w:p w14:paraId="0EEC52A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Обеспечить непрерывность информации. Установить информирующие обозначения идентичные, контрастные относительно прилегающей поверхности, интуитивно-понятные.</w:t>
            </w:r>
          </w:p>
          <w:p w14:paraId="1B2BEE65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Установить кнопки вызова персонала.</w:t>
            </w:r>
          </w:p>
          <w:p w14:paraId="7F6559BA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Визуальную информацию дублировать печатными носителями статической информации, выполненной рельефным шрифтом и шрифтом Брайля. </w:t>
            </w:r>
          </w:p>
          <w:p w14:paraId="6E3027E2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Установить статические тактильные устройства, в том числе тактильную разметку, в соответствии с ГОСТР 52875-2018.</w:t>
            </w:r>
          </w:p>
          <w:p w14:paraId="4876F7EC" w14:textId="77777777" w:rsidR="00F4646A" w:rsidRPr="00F4646A" w:rsidRDefault="00F4646A" w:rsidP="00F464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464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ремонт</w:t>
            </w:r>
          </w:p>
        </w:tc>
      </w:tr>
    </w:tbl>
    <w:p w14:paraId="248E5A5B" w14:textId="77777777" w:rsidR="00F4646A" w:rsidRP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  <w:lastRenderedPageBreak/>
        <w:t>* -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14:paraId="042D14FA" w14:textId="77777777" w:rsidR="00F4646A" w:rsidRP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</w:pPr>
      <w:r w:rsidRPr="00F4646A">
        <w:rPr>
          <w:rFonts w:ascii="Times New Roman" w:eastAsia="Times New Roman" w:hAnsi="Times New Roman" w:cs="Times New Roman"/>
          <w:kern w:val="0"/>
          <w:sz w:val="18"/>
          <w:szCs w:val="28"/>
          <w:lang w:eastAsia="ru-RU"/>
          <w14:ligatures w14:val="none"/>
        </w:rPr>
        <w:t>** - указываются виды работ по каждой зоне</w:t>
      </w:r>
    </w:p>
    <w:p w14:paraId="508A6BF9" w14:textId="77777777" w:rsidR="00F4646A" w:rsidRP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7D58849E" w14:textId="77777777" w:rsidR="00F4646A" w:rsidRDefault="00F4646A" w:rsidP="00F464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8"/>
          <w:u w:val="single"/>
          <w:lang w:eastAsia="ru-RU"/>
          <w14:ligatures w14:val="none"/>
        </w:rPr>
        <w:sectPr w:rsidR="00F4646A" w:rsidSect="00CD1F4F">
          <w:pgSz w:w="16838" w:h="11906" w:orient="landscape"/>
          <w:pgMar w:top="568" w:right="1134" w:bottom="1134" w:left="851" w:header="709" w:footer="505" w:gutter="0"/>
          <w:cols w:space="708"/>
          <w:titlePg/>
          <w:docGrid w:linePitch="360"/>
        </w:sectPr>
      </w:pPr>
      <w:r w:rsidRPr="00F4646A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Комментарий к заключению: _</w:t>
      </w:r>
      <w:r w:rsidRPr="00F4646A">
        <w:rPr>
          <w:rFonts w:ascii="Times New Roman" w:eastAsia="Times New Roman" w:hAnsi="Times New Roman" w:cs="Times New Roman"/>
          <w:kern w:val="0"/>
          <w:sz w:val="24"/>
          <w:szCs w:val="28"/>
          <w:u w:val="single"/>
          <w:lang w:eastAsia="ru-RU"/>
          <w14:ligatures w14:val="none"/>
        </w:rPr>
        <w:t>ВНД (С), Д У (К, О, Г, У) ____</w:t>
      </w:r>
    </w:p>
    <w:p w14:paraId="695D0F4A" w14:textId="28EEF382" w:rsidR="00F4646A" w:rsidRDefault="00F4646A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912A2B1" w14:textId="42EAA1A4" w:rsidR="00F4646A" w:rsidRDefault="000C0C56" w:rsidP="00F46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47DCB5" wp14:editId="4D2D0F6B">
                <wp:simplePos x="0" y="0"/>
                <wp:positionH relativeFrom="column">
                  <wp:posOffset>686435</wp:posOffset>
                </wp:positionH>
                <wp:positionV relativeFrom="paragraph">
                  <wp:posOffset>7133590</wp:posOffset>
                </wp:positionV>
                <wp:extent cx="333375" cy="514350"/>
                <wp:effectExtent l="0" t="0" r="28575" b="19050"/>
                <wp:wrapNone/>
                <wp:docPr id="39657247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79907B5" w14:textId="5749A95F" w:rsidR="00F31FD7" w:rsidRPr="000C0C56" w:rsidRDefault="00F31FD7" w:rsidP="000C0C56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EE0000"/>
                                <w:sz w:val="48"/>
                                <w:szCs w:val="48"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7DC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54.05pt;margin-top:561.7pt;width:26.25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" fillcolor="window" strokecolor="window" strokeweight=".5pt">
                <v:textbox>
                  <w:txbxContent>
                    <w:p w14:paraId="379907B5" w14:textId="5749A95F" w:rsidR="00F31FD7" w:rsidRPr="000C0C56" w:rsidRDefault="00F31FD7" w:rsidP="000C0C56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color w:val="EE0000"/>
                          <w:sz w:val="48"/>
                          <w:szCs w:val="48"/>
                        </w:rP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9DF968" wp14:editId="6AE23EF1">
                <wp:simplePos x="0" y="0"/>
                <wp:positionH relativeFrom="column">
                  <wp:posOffset>1629410</wp:posOffset>
                </wp:positionH>
                <wp:positionV relativeFrom="paragraph">
                  <wp:posOffset>5952490</wp:posOffset>
                </wp:positionV>
                <wp:extent cx="333375" cy="514350"/>
                <wp:effectExtent l="0" t="0" r="19050" b="19050"/>
                <wp:wrapNone/>
                <wp:docPr id="86048088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C005566" w14:textId="23F9E74D" w:rsidR="00F31FD7" w:rsidRPr="000C0C56" w:rsidRDefault="00F31FD7" w:rsidP="000C0C56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EE0000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DF968" id="_x0000_s1027" type="#_x0000_t202" style="position:absolute;left:0;text-align:left;margin-left:128.3pt;margin-top:468.7pt;width:26.2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" fillcolor="window" strokecolor="window" strokeweight=".5pt">
                <v:textbox>
                  <w:txbxContent>
                    <w:p w14:paraId="5C005566" w14:textId="23F9E74D" w:rsidR="00F31FD7" w:rsidRPr="000C0C56" w:rsidRDefault="00F31FD7" w:rsidP="000C0C56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color w:val="EE0000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355EC7" wp14:editId="6BA1C9D6">
                <wp:simplePos x="0" y="0"/>
                <wp:positionH relativeFrom="column">
                  <wp:posOffset>1534160</wp:posOffset>
                </wp:positionH>
                <wp:positionV relativeFrom="paragraph">
                  <wp:posOffset>6590665</wp:posOffset>
                </wp:positionV>
                <wp:extent cx="333375" cy="514350"/>
                <wp:effectExtent l="0" t="0" r="28575" b="19050"/>
                <wp:wrapNone/>
                <wp:docPr id="200154182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BBF6166" w14:textId="35821A11" w:rsidR="00F31FD7" w:rsidRPr="000C0C56" w:rsidRDefault="00F31FD7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 w:rsidRPr="000C0C56">
                              <w:rPr>
                                <w:color w:val="EE0000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55EC7" id="_x0000_s1028" type="#_x0000_t202" style="position:absolute;left:0;text-align:left;margin-left:120.8pt;margin-top:518.95pt;width:26.2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" fillcolor="white [3201]" strokecolor="white [3212]" strokeweight=".5pt">
                <v:textbox>
                  <w:txbxContent>
                    <w:p w14:paraId="1BBF6166" w14:textId="35821A11" w:rsidR="00F31FD7" w:rsidRPr="000C0C56" w:rsidRDefault="00F31FD7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 w:rsidRPr="000C0C56">
                        <w:rPr>
                          <w:color w:val="EE0000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584BE8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12297C8D" wp14:editId="5C9BF394">
            <wp:extent cx="5848350" cy="8982075"/>
            <wp:effectExtent l="0" t="0" r="0" b="0"/>
            <wp:docPr id="4795461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DDE9A" w14:textId="57241CDE" w:rsidR="00C02B06" w:rsidRPr="00F4646A" w:rsidRDefault="000C0C56" w:rsidP="00FE0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463236" wp14:editId="172FB379">
                <wp:simplePos x="0" y="0"/>
                <wp:positionH relativeFrom="column">
                  <wp:posOffset>1934210</wp:posOffset>
                </wp:positionH>
                <wp:positionV relativeFrom="paragraph">
                  <wp:posOffset>4766310</wp:posOffset>
                </wp:positionV>
                <wp:extent cx="533400" cy="514350"/>
                <wp:effectExtent l="0" t="0" r="19050" b="19050"/>
                <wp:wrapNone/>
                <wp:docPr id="169649665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58756BF" w14:textId="3227A6B1" w:rsidR="00F31FD7" w:rsidRPr="000C0C56" w:rsidRDefault="00F31FD7" w:rsidP="000C0C56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 w:rsidRPr="000C0C56">
                              <w:rPr>
                                <w:color w:val="EE0000"/>
                                <w:sz w:val="48"/>
                                <w:szCs w:val="48"/>
                              </w:rPr>
                              <w:t>1</w:t>
                            </w:r>
                            <w:r>
                              <w:rPr>
                                <w:color w:val="EE0000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63236" id="_x0000_s1029" type="#_x0000_t202" style="position:absolute;left:0;text-align:left;margin-left:152.3pt;margin-top:375.3pt;width:42pt;height:4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" fillcolor="window" strokecolor="window" strokeweight=".5pt">
                <v:textbox>
                  <w:txbxContent>
                    <w:p w14:paraId="058756BF" w14:textId="3227A6B1" w:rsidR="00F31FD7" w:rsidRPr="000C0C56" w:rsidRDefault="00F31FD7" w:rsidP="000C0C56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 w:rsidRPr="000C0C56">
                        <w:rPr>
                          <w:color w:val="EE0000"/>
                          <w:sz w:val="48"/>
                          <w:szCs w:val="48"/>
                        </w:rPr>
                        <w:t>1</w:t>
                      </w:r>
                      <w:r>
                        <w:rPr>
                          <w:color w:val="EE0000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7FFE29" wp14:editId="0087ACC5">
                <wp:simplePos x="0" y="0"/>
                <wp:positionH relativeFrom="margin">
                  <wp:posOffset>2809875</wp:posOffset>
                </wp:positionH>
                <wp:positionV relativeFrom="paragraph">
                  <wp:posOffset>4147185</wp:posOffset>
                </wp:positionV>
                <wp:extent cx="542925" cy="514350"/>
                <wp:effectExtent l="0" t="0" r="28575" b="19050"/>
                <wp:wrapNone/>
                <wp:docPr id="143624569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2E6128F" w14:textId="2E52CFF1" w:rsidR="00F31FD7" w:rsidRPr="000C0C56" w:rsidRDefault="00F31FD7" w:rsidP="000C0C56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 w:rsidRPr="000C0C56">
                              <w:rPr>
                                <w:color w:val="EE0000"/>
                                <w:sz w:val="48"/>
                                <w:szCs w:val="48"/>
                              </w:rPr>
                              <w:t>1</w:t>
                            </w:r>
                            <w:r>
                              <w:rPr>
                                <w:color w:val="EE0000"/>
                                <w:sz w:val="48"/>
                                <w:szCs w:val="48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FFE29" id="_x0000_s1030" type="#_x0000_t202" style="position:absolute;left:0;text-align:left;margin-left:221.25pt;margin-top:326.55pt;width:42.75pt;height:40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" fillcolor="window" strokecolor="window" strokeweight=".5pt">
                <v:textbox>
                  <w:txbxContent>
                    <w:p w14:paraId="72E6128F" w14:textId="2E52CFF1" w:rsidR="00F31FD7" w:rsidRPr="000C0C56" w:rsidRDefault="00F31FD7" w:rsidP="000C0C56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 w:rsidRPr="000C0C56">
                        <w:rPr>
                          <w:color w:val="EE0000"/>
                          <w:sz w:val="48"/>
                          <w:szCs w:val="48"/>
                        </w:rPr>
                        <w:t>1</w:t>
                      </w:r>
                      <w:r>
                        <w:rPr>
                          <w:color w:val="EE0000"/>
                          <w:sz w:val="48"/>
                          <w:szCs w:val="48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963269" wp14:editId="5F4BC9B1">
                <wp:simplePos x="0" y="0"/>
                <wp:positionH relativeFrom="column">
                  <wp:posOffset>2362835</wp:posOffset>
                </wp:positionH>
                <wp:positionV relativeFrom="paragraph">
                  <wp:posOffset>3737610</wp:posOffset>
                </wp:positionV>
                <wp:extent cx="333375" cy="514350"/>
                <wp:effectExtent l="0" t="0" r="28575" b="19050"/>
                <wp:wrapNone/>
                <wp:docPr id="56033074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693659A9" w14:textId="5A442762" w:rsidR="00F31FD7" w:rsidRPr="000C0C56" w:rsidRDefault="00F31FD7" w:rsidP="000C0C56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EE0000"/>
                                <w:sz w:val="48"/>
                                <w:szCs w:val="4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63269" id="_x0000_s1031" type="#_x0000_t202" style="position:absolute;left:0;text-align:left;margin-left:186.05pt;margin-top:294.3pt;width:26.25pt;height:4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" fillcolor="window" strokecolor="window" strokeweight=".5pt">
                <v:textbox>
                  <w:txbxContent>
                    <w:p w14:paraId="693659A9" w14:textId="5A442762" w:rsidR="00F31FD7" w:rsidRPr="000C0C56" w:rsidRDefault="00F31FD7" w:rsidP="000C0C56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color w:val="EE0000"/>
                          <w:sz w:val="48"/>
                          <w:szCs w:val="48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838B65" wp14:editId="06BD5EA7">
                <wp:simplePos x="0" y="0"/>
                <wp:positionH relativeFrom="column">
                  <wp:posOffset>3001010</wp:posOffset>
                </wp:positionH>
                <wp:positionV relativeFrom="paragraph">
                  <wp:posOffset>3356610</wp:posOffset>
                </wp:positionV>
                <wp:extent cx="333375" cy="514350"/>
                <wp:effectExtent l="0" t="0" r="28575" b="19050"/>
                <wp:wrapNone/>
                <wp:docPr id="87193914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40AE8A82" w14:textId="0ED09A58" w:rsidR="00F31FD7" w:rsidRPr="000C0C56" w:rsidRDefault="00F31FD7" w:rsidP="000C0C56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EE0000"/>
                                <w:sz w:val="48"/>
                                <w:szCs w:val="4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38B65" id="_x0000_s1032" type="#_x0000_t202" style="position:absolute;left:0;text-align:left;margin-left:236.3pt;margin-top:264.3pt;width:26.25pt;height:4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" fillcolor="window" strokecolor="window" strokeweight=".5pt">
                <v:textbox>
                  <w:txbxContent>
                    <w:p w14:paraId="40AE8A82" w14:textId="0ED09A58" w:rsidR="00F31FD7" w:rsidRPr="000C0C56" w:rsidRDefault="00F31FD7" w:rsidP="000C0C56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color w:val="EE0000"/>
                          <w:sz w:val="48"/>
                          <w:szCs w:val="4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D54B70" wp14:editId="70183C85">
                <wp:simplePos x="0" y="0"/>
                <wp:positionH relativeFrom="column">
                  <wp:posOffset>3336607</wp:posOffset>
                </wp:positionH>
                <wp:positionV relativeFrom="paragraph">
                  <wp:posOffset>2901633</wp:posOffset>
                </wp:positionV>
                <wp:extent cx="333375" cy="514350"/>
                <wp:effectExtent l="4763" t="0" r="14287" b="14288"/>
                <wp:wrapNone/>
                <wp:docPr id="122611909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333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80533F6" w14:textId="1AA58EBA" w:rsidR="00F31FD7" w:rsidRPr="000C0C56" w:rsidRDefault="00F31FD7" w:rsidP="000C0C56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EE0000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54B70" id="_x0000_s1033" type="#_x0000_t202" style="position:absolute;left:0;text-align:left;margin-left:262.7pt;margin-top:228.5pt;width:26.25pt;height:40.5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" fillcolor="window" strokecolor="window" strokeweight=".5pt">
                <v:textbox>
                  <w:txbxContent>
                    <w:p w14:paraId="080533F6" w14:textId="1AA58EBA" w:rsidR="00F31FD7" w:rsidRPr="000C0C56" w:rsidRDefault="00F31FD7" w:rsidP="000C0C56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color w:val="EE0000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AD2155" wp14:editId="2EC277A8">
                <wp:simplePos x="0" y="0"/>
                <wp:positionH relativeFrom="column">
                  <wp:posOffset>2915285</wp:posOffset>
                </wp:positionH>
                <wp:positionV relativeFrom="paragraph">
                  <wp:posOffset>2947035</wp:posOffset>
                </wp:positionV>
                <wp:extent cx="333375" cy="514350"/>
                <wp:effectExtent l="0" t="0" r="28575" b="19050"/>
                <wp:wrapNone/>
                <wp:docPr id="178966432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E4DF0D4" w14:textId="4025FD51" w:rsidR="00F31FD7" w:rsidRPr="000C0C56" w:rsidRDefault="00F31FD7" w:rsidP="000C0C56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EE0000"/>
                                <w:sz w:val="48"/>
                                <w:szCs w:val="4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D2155" id="_x0000_s1034" type="#_x0000_t202" style="position:absolute;left:0;text-align:left;margin-left:229.55pt;margin-top:232.05pt;width:26.25pt;height:4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" fillcolor="window" strokecolor="window" strokeweight=".5pt">
                <v:textbox>
                  <w:txbxContent>
                    <w:p w14:paraId="0E4DF0D4" w14:textId="4025FD51" w:rsidR="00F31FD7" w:rsidRPr="000C0C56" w:rsidRDefault="00F31FD7" w:rsidP="000C0C56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color w:val="EE0000"/>
                          <w:sz w:val="48"/>
                          <w:szCs w:val="4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89BBC9" wp14:editId="45EECBBE">
                <wp:simplePos x="0" y="0"/>
                <wp:positionH relativeFrom="column">
                  <wp:posOffset>3990975</wp:posOffset>
                </wp:positionH>
                <wp:positionV relativeFrom="paragraph">
                  <wp:posOffset>2799715</wp:posOffset>
                </wp:positionV>
                <wp:extent cx="333375" cy="514350"/>
                <wp:effectExtent l="0" t="0" r="28575" b="19050"/>
                <wp:wrapNone/>
                <wp:docPr id="162573357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B3742CC" w14:textId="2F92209A" w:rsidR="00F31FD7" w:rsidRPr="000C0C56" w:rsidRDefault="00F31FD7" w:rsidP="000C0C56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EE0000"/>
                                <w:sz w:val="48"/>
                                <w:szCs w:val="4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9BBC9" id="_x0000_s1035" type="#_x0000_t202" style="position:absolute;left:0;text-align:left;margin-left:314.25pt;margin-top:220.45pt;width:26.25pt;height:4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" fillcolor="window" strokecolor="window" strokeweight=".5pt">
                <v:textbox>
                  <w:txbxContent>
                    <w:p w14:paraId="7B3742CC" w14:textId="2F92209A" w:rsidR="00F31FD7" w:rsidRPr="000C0C56" w:rsidRDefault="00F31FD7" w:rsidP="000C0C56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color w:val="EE0000"/>
                          <w:sz w:val="48"/>
                          <w:szCs w:val="4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CCE6CF" wp14:editId="2FB98530">
                <wp:simplePos x="0" y="0"/>
                <wp:positionH relativeFrom="column">
                  <wp:posOffset>3705860</wp:posOffset>
                </wp:positionH>
                <wp:positionV relativeFrom="paragraph">
                  <wp:posOffset>2908935</wp:posOffset>
                </wp:positionV>
                <wp:extent cx="333375" cy="514350"/>
                <wp:effectExtent l="0" t="0" r="28575" b="19050"/>
                <wp:wrapNone/>
                <wp:docPr id="133434886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4B56CDD" w14:textId="2DBF0F07" w:rsidR="00F31FD7" w:rsidRPr="000C0C56" w:rsidRDefault="00F31FD7" w:rsidP="000C0C56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EE0000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CE6CF" id="_x0000_s1036" type="#_x0000_t202" style="position:absolute;left:0;text-align:left;margin-left:291.8pt;margin-top:229.05pt;width:26.2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" fillcolor="window" strokecolor="window" strokeweight=".5pt">
                <v:textbox>
                  <w:txbxContent>
                    <w:p w14:paraId="54B56CDD" w14:textId="2DBF0F07" w:rsidR="00F31FD7" w:rsidRPr="000C0C56" w:rsidRDefault="00F31FD7" w:rsidP="000C0C56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color w:val="EE0000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584BE8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66433A91" wp14:editId="7A6012BE">
            <wp:extent cx="5848350" cy="9305925"/>
            <wp:effectExtent l="0" t="0" r="0" b="9525"/>
            <wp:docPr id="93844357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30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2B06" w:rsidRPr="00F4646A" w:rsidSect="00F4646A">
      <w:pgSz w:w="11906" w:h="16838"/>
      <w:pgMar w:top="1134" w:right="1134" w:bottom="851" w:left="1559" w:header="709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00CB51" w14:textId="77777777" w:rsidR="00122387" w:rsidRDefault="00122387" w:rsidP="008C2EB4">
      <w:pPr>
        <w:spacing w:after="0" w:line="240" w:lineRule="auto"/>
      </w:pPr>
      <w:r>
        <w:separator/>
      </w:r>
    </w:p>
  </w:endnote>
  <w:endnote w:type="continuationSeparator" w:id="0">
    <w:p w14:paraId="4ED4E4BB" w14:textId="77777777" w:rsidR="00122387" w:rsidRDefault="00122387" w:rsidP="008C2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4C1F7C" w14:textId="77777777" w:rsidR="00122387" w:rsidRDefault="00122387" w:rsidP="008C2EB4">
      <w:pPr>
        <w:spacing w:after="0" w:line="240" w:lineRule="auto"/>
      </w:pPr>
      <w:r>
        <w:separator/>
      </w:r>
    </w:p>
  </w:footnote>
  <w:footnote w:type="continuationSeparator" w:id="0">
    <w:p w14:paraId="270EB742" w14:textId="77777777" w:rsidR="00122387" w:rsidRDefault="00122387" w:rsidP="008C2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91.25pt;height:753.75pt;visibility:visible" o:bullet="t">
        <v:imagedata r:id="rId1" o:title=""/>
      </v:shape>
    </w:pict>
  </w:numPicBullet>
  <w:abstractNum w:abstractNumId="0">
    <w:nsid w:val="01BE0F94"/>
    <w:multiLevelType w:val="hybridMultilevel"/>
    <w:tmpl w:val="AF480B34"/>
    <w:lvl w:ilvl="0" w:tplc="268AEBC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816FE6"/>
    <w:multiLevelType w:val="hybridMultilevel"/>
    <w:tmpl w:val="379A70D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50B2093"/>
    <w:multiLevelType w:val="hybridMultilevel"/>
    <w:tmpl w:val="C9A8E2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B9D35E4"/>
    <w:multiLevelType w:val="hybridMultilevel"/>
    <w:tmpl w:val="99027822"/>
    <w:lvl w:ilvl="0" w:tplc="BCB297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13EDB"/>
    <w:multiLevelType w:val="multilevel"/>
    <w:tmpl w:val="0E46E3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0C083A4B"/>
    <w:multiLevelType w:val="hybridMultilevel"/>
    <w:tmpl w:val="96245F2A"/>
    <w:lvl w:ilvl="0" w:tplc="1E1C61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BA209E"/>
    <w:multiLevelType w:val="hybridMultilevel"/>
    <w:tmpl w:val="30BE6C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1D014AB"/>
    <w:multiLevelType w:val="hybridMultilevel"/>
    <w:tmpl w:val="500C60DE"/>
    <w:lvl w:ilvl="0" w:tplc="E33AE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8932D8"/>
    <w:multiLevelType w:val="hybridMultilevel"/>
    <w:tmpl w:val="75DAB4C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A1B2A83"/>
    <w:multiLevelType w:val="hybridMultilevel"/>
    <w:tmpl w:val="A6DA66C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E5147DB"/>
    <w:multiLevelType w:val="multilevel"/>
    <w:tmpl w:val="D9CACA7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23C86C1F"/>
    <w:multiLevelType w:val="hybridMultilevel"/>
    <w:tmpl w:val="9AC29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C7551E"/>
    <w:multiLevelType w:val="hybridMultilevel"/>
    <w:tmpl w:val="53C8B762"/>
    <w:lvl w:ilvl="0" w:tplc="49D03E1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CDF2281"/>
    <w:multiLevelType w:val="multilevel"/>
    <w:tmpl w:val="B21A0B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74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355C39FD"/>
    <w:multiLevelType w:val="hybridMultilevel"/>
    <w:tmpl w:val="2F4A9CC2"/>
    <w:lvl w:ilvl="0" w:tplc="B0368470">
      <w:start w:val="2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5CA53AF"/>
    <w:multiLevelType w:val="multilevel"/>
    <w:tmpl w:val="58D441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364114DB"/>
    <w:multiLevelType w:val="hybridMultilevel"/>
    <w:tmpl w:val="940619F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B364476"/>
    <w:multiLevelType w:val="hybridMultilevel"/>
    <w:tmpl w:val="1ECAAEFA"/>
    <w:lvl w:ilvl="0" w:tplc="5B486116">
      <w:start w:val="5"/>
      <w:numFmt w:val="upperRoman"/>
      <w:lvlText w:val="%1."/>
      <w:lvlJc w:val="left"/>
      <w:pPr>
        <w:ind w:left="17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C2D440A"/>
    <w:multiLevelType w:val="multilevel"/>
    <w:tmpl w:val="C3F647D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>
      <w:start w:val="7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9">
    <w:nsid w:val="3D745CD0"/>
    <w:multiLevelType w:val="hybridMultilevel"/>
    <w:tmpl w:val="E218594A"/>
    <w:lvl w:ilvl="0" w:tplc="6A4EC29E">
      <w:start w:val="1"/>
      <w:numFmt w:val="decimal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DEE2432"/>
    <w:multiLevelType w:val="multilevel"/>
    <w:tmpl w:val="A740BDD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>
    <w:nsid w:val="3DEF28D0"/>
    <w:multiLevelType w:val="hybridMultilevel"/>
    <w:tmpl w:val="9BBAAFEA"/>
    <w:lvl w:ilvl="0" w:tplc="D30E5A74">
      <w:start w:val="4"/>
      <w:numFmt w:val="decimal"/>
      <w:lvlText w:val="%1."/>
      <w:lvlJc w:val="left"/>
      <w:pPr>
        <w:ind w:left="1428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3A25B8A"/>
    <w:multiLevelType w:val="hybridMultilevel"/>
    <w:tmpl w:val="1E38AAF2"/>
    <w:lvl w:ilvl="0" w:tplc="C8FE33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B6E7739"/>
    <w:multiLevelType w:val="multilevel"/>
    <w:tmpl w:val="D4D8DDF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4">
    <w:nsid w:val="5674740E"/>
    <w:multiLevelType w:val="hybridMultilevel"/>
    <w:tmpl w:val="2228C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1F435B"/>
    <w:multiLevelType w:val="hybridMultilevel"/>
    <w:tmpl w:val="6AEEC264"/>
    <w:lvl w:ilvl="0" w:tplc="6AE67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8C1DE9"/>
    <w:multiLevelType w:val="multilevel"/>
    <w:tmpl w:val="3D14A87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713E2844"/>
    <w:multiLevelType w:val="hybridMultilevel"/>
    <w:tmpl w:val="049648F8"/>
    <w:lvl w:ilvl="0" w:tplc="2C3689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C300846"/>
    <w:multiLevelType w:val="hybridMultilevel"/>
    <w:tmpl w:val="265CDE0A"/>
    <w:lvl w:ilvl="0" w:tplc="C408DB2E">
      <w:start w:val="1"/>
      <w:numFmt w:val="decimal"/>
      <w:lvlText w:val="%1."/>
      <w:lvlJc w:val="left"/>
      <w:pPr>
        <w:ind w:left="9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27"/>
  </w:num>
  <w:num w:numId="3">
    <w:abstractNumId w:val="28"/>
  </w:num>
  <w:num w:numId="4">
    <w:abstractNumId w:val="1"/>
  </w:num>
  <w:num w:numId="5">
    <w:abstractNumId w:val="19"/>
  </w:num>
  <w:num w:numId="6">
    <w:abstractNumId w:val="5"/>
  </w:num>
  <w:num w:numId="7">
    <w:abstractNumId w:val="10"/>
  </w:num>
  <w:num w:numId="8">
    <w:abstractNumId w:val="0"/>
  </w:num>
  <w:num w:numId="9">
    <w:abstractNumId w:val="9"/>
  </w:num>
  <w:num w:numId="10">
    <w:abstractNumId w:val="24"/>
  </w:num>
  <w:num w:numId="11">
    <w:abstractNumId w:val="6"/>
  </w:num>
  <w:num w:numId="12">
    <w:abstractNumId w:val="2"/>
  </w:num>
  <w:num w:numId="13">
    <w:abstractNumId w:val="16"/>
  </w:num>
  <w:num w:numId="14">
    <w:abstractNumId w:val="8"/>
  </w:num>
  <w:num w:numId="15">
    <w:abstractNumId w:val="21"/>
  </w:num>
  <w:num w:numId="16">
    <w:abstractNumId w:val="14"/>
  </w:num>
  <w:num w:numId="17">
    <w:abstractNumId w:val="12"/>
  </w:num>
  <w:num w:numId="18">
    <w:abstractNumId w:val="17"/>
  </w:num>
  <w:num w:numId="19">
    <w:abstractNumId w:val="25"/>
  </w:num>
  <w:num w:numId="20">
    <w:abstractNumId w:val="3"/>
  </w:num>
  <w:num w:numId="21">
    <w:abstractNumId w:val="13"/>
  </w:num>
  <w:num w:numId="22">
    <w:abstractNumId w:val="18"/>
  </w:num>
  <w:num w:numId="23">
    <w:abstractNumId w:val="7"/>
  </w:num>
  <w:num w:numId="24">
    <w:abstractNumId w:val="11"/>
  </w:num>
  <w:num w:numId="25">
    <w:abstractNumId w:val="23"/>
  </w:num>
  <w:num w:numId="26">
    <w:abstractNumId w:val="15"/>
  </w:num>
  <w:num w:numId="27">
    <w:abstractNumId w:val="20"/>
  </w:num>
  <w:num w:numId="28">
    <w:abstractNumId w:val="4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6AD"/>
    <w:rsid w:val="00027266"/>
    <w:rsid w:val="00064B5B"/>
    <w:rsid w:val="000A6212"/>
    <w:rsid w:val="000A69EB"/>
    <w:rsid w:val="000C0C56"/>
    <w:rsid w:val="000D74FD"/>
    <w:rsid w:val="000E2B8D"/>
    <w:rsid w:val="00101153"/>
    <w:rsid w:val="00122387"/>
    <w:rsid w:val="00130A28"/>
    <w:rsid w:val="001441CF"/>
    <w:rsid w:val="001448EF"/>
    <w:rsid w:val="00187810"/>
    <w:rsid w:val="00196C32"/>
    <w:rsid w:val="001C571D"/>
    <w:rsid w:val="001E02ED"/>
    <w:rsid w:val="002115B9"/>
    <w:rsid w:val="002176AD"/>
    <w:rsid w:val="00217E84"/>
    <w:rsid w:val="00223F4B"/>
    <w:rsid w:val="00263A39"/>
    <w:rsid w:val="002760DA"/>
    <w:rsid w:val="002C1D21"/>
    <w:rsid w:val="002C2301"/>
    <w:rsid w:val="002D2844"/>
    <w:rsid w:val="003075A9"/>
    <w:rsid w:val="003913D1"/>
    <w:rsid w:val="0039216F"/>
    <w:rsid w:val="003932EB"/>
    <w:rsid w:val="003B635D"/>
    <w:rsid w:val="00471CA4"/>
    <w:rsid w:val="0048363D"/>
    <w:rsid w:val="004C6243"/>
    <w:rsid w:val="004D5C0E"/>
    <w:rsid w:val="00510A3E"/>
    <w:rsid w:val="0051475F"/>
    <w:rsid w:val="00542E11"/>
    <w:rsid w:val="00554ADF"/>
    <w:rsid w:val="00564B28"/>
    <w:rsid w:val="00584BE8"/>
    <w:rsid w:val="005A7FCA"/>
    <w:rsid w:val="005D587F"/>
    <w:rsid w:val="005E6A24"/>
    <w:rsid w:val="00604804"/>
    <w:rsid w:val="006055A0"/>
    <w:rsid w:val="00607F23"/>
    <w:rsid w:val="0063757F"/>
    <w:rsid w:val="006467FB"/>
    <w:rsid w:val="006472D4"/>
    <w:rsid w:val="00654787"/>
    <w:rsid w:val="00663996"/>
    <w:rsid w:val="00673D5C"/>
    <w:rsid w:val="006A5C97"/>
    <w:rsid w:val="006C60DF"/>
    <w:rsid w:val="006E62AA"/>
    <w:rsid w:val="006F16A3"/>
    <w:rsid w:val="00721083"/>
    <w:rsid w:val="007236B0"/>
    <w:rsid w:val="007351C3"/>
    <w:rsid w:val="007544C5"/>
    <w:rsid w:val="00780F61"/>
    <w:rsid w:val="007A0BC1"/>
    <w:rsid w:val="007A23DD"/>
    <w:rsid w:val="007E1EF3"/>
    <w:rsid w:val="007F08F3"/>
    <w:rsid w:val="008316AF"/>
    <w:rsid w:val="00834AC0"/>
    <w:rsid w:val="008725B5"/>
    <w:rsid w:val="008815CA"/>
    <w:rsid w:val="00887080"/>
    <w:rsid w:val="008915CB"/>
    <w:rsid w:val="008A49FF"/>
    <w:rsid w:val="008C0DB1"/>
    <w:rsid w:val="008C2EB4"/>
    <w:rsid w:val="008E50D0"/>
    <w:rsid w:val="008E712B"/>
    <w:rsid w:val="00916ED5"/>
    <w:rsid w:val="009412F0"/>
    <w:rsid w:val="00944076"/>
    <w:rsid w:val="009810E2"/>
    <w:rsid w:val="009A090A"/>
    <w:rsid w:val="009B57BE"/>
    <w:rsid w:val="009F2557"/>
    <w:rsid w:val="009F6A34"/>
    <w:rsid w:val="00A14375"/>
    <w:rsid w:val="00A47117"/>
    <w:rsid w:val="00A53CDD"/>
    <w:rsid w:val="00A831A6"/>
    <w:rsid w:val="00AA2661"/>
    <w:rsid w:val="00AA3E9A"/>
    <w:rsid w:val="00AD311C"/>
    <w:rsid w:val="00AD64C5"/>
    <w:rsid w:val="00B43222"/>
    <w:rsid w:val="00B60480"/>
    <w:rsid w:val="00B824D3"/>
    <w:rsid w:val="00B903B5"/>
    <w:rsid w:val="00BE3096"/>
    <w:rsid w:val="00C02B06"/>
    <w:rsid w:val="00C4534D"/>
    <w:rsid w:val="00C665C8"/>
    <w:rsid w:val="00CA172C"/>
    <w:rsid w:val="00CA3575"/>
    <w:rsid w:val="00CC05D1"/>
    <w:rsid w:val="00CC683F"/>
    <w:rsid w:val="00CD1F4F"/>
    <w:rsid w:val="00CF7985"/>
    <w:rsid w:val="00D14580"/>
    <w:rsid w:val="00D259D3"/>
    <w:rsid w:val="00D55990"/>
    <w:rsid w:val="00D613E9"/>
    <w:rsid w:val="00D80C6E"/>
    <w:rsid w:val="00DE5AEE"/>
    <w:rsid w:val="00DF3CA2"/>
    <w:rsid w:val="00E148C2"/>
    <w:rsid w:val="00E27774"/>
    <w:rsid w:val="00EE52CF"/>
    <w:rsid w:val="00F31FD7"/>
    <w:rsid w:val="00F455CA"/>
    <w:rsid w:val="00F4646A"/>
    <w:rsid w:val="00F47846"/>
    <w:rsid w:val="00F54C81"/>
    <w:rsid w:val="00F60778"/>
    <w:rsid w:val="00F70DE6"/>
    <w:rsid w:val="00F72605"/>
    <w:rsid w:val="00F73AD9"/>
    <w:rsid w:val="00F87ED2"/>
    <w:rsid w:val="00F97C70"/>
    <w:rsid w:val="00FA0FB6"/>
    <w:rsid w:val="00FA44CA"/>
    <w:rsid w:val="00FA7E99"/>
    <w:rsid w:val="00FD58BC"/>
    <w:rsid w:val="00FE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78A2E"/>
  <w15:chartTrackingRefBased/>
  <w15:docId w15:val="{14826BE9-30AA-4226-8607-DD6AB53B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CDD"/>
  </w:style>
  <w:style w:type="paragraph" w:styleId="1">
    <w:name w:val="heading 1"/>
    <w:basedOn w:val="a"/>
    <w:next w:val="a"/>
    <w:link w:val="10"/>
    <w:uiPriority w:val="9"/>
    <w:qFormat/>
    <w:rsid w:val="00217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217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176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6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6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2176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176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76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76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76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76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76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76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7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7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7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7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76AD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2176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76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76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76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76A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D58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rsid w:val="005D58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8C2EB4"/>
  </w:style>
  <w:style w:type="paragraph" w:styleId="ac">
    <w:name w:val="No Spacing"/>
    <w:link w:val="ad"/>
    <w:qFormat/>
    <w:rsid w:val="008C2EB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8C2EB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ru-RU"/>
      <w14:ligatures w14:val="none"/>
    </w:rPr>
  </w:style>
  <w:style w:type="character" w:customStyle="1" w:styleId="ad">
    <w:name w:val="Без интервала Знак"/>
    <w:link w:val="ac"/>
    <w:rsid w:val="008C2EB4"/>
    <w:rPr>
      <w:rFonts w:ascii="Calibri" w:eastAsia="Calibri" w:hAnsi="Calibri" w:cs="Times New Roman"/>
      <w:kern w:val="0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8C2EB4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eastAsia="ru-RU"/>
      <w14:ligatures w14:val="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8C2EB4"/>
    <w:rPr>
      <w:rFonts w:ascii="Tahoma" w:eastAsia="Times New Roman" w:hAnsi="Tahoma" w:cs="Times New Roman"/>
      <w:kern w:val="0"/>
      <w:sz w:val="16"/>
      <w:szCs w:val="16"/>
      <w:lang w:eastAsia="ru-RU"/>
      <w14:ligatures w14:val="none"/>
    </w:rPr>
  </w:style>
  <w:style w:type="character" w:customStyle="1" w:styleId="af0">
    <w:name w:val="Текст сноски Знак"/>
    <w:aliases w:val="Footnote Text ICF Знак"/>
    <w:link w:val="af1"/>
    <w:semiHidden/>
    <w:rsid w:val="008C2EB4"/>
    <w:rPr>
      <w:rFonts w:eastAsia="Times New Roman"/>
      <w:sz w:val="16"/>
      <w:lang w:val="en-GB"/>
    </w:rPr>
  </w:style>
  <w:style w:type="paragraph" w:styleId="af1">
    <w:name w:val="footnote text"/>
    <w:aliases w:val="Footnote Text ICF"/>
    <w:basedOn w:val="a"/>
    <w:link w:val="af0"/>
    <w:semiHidden/>
    <w:rsid w:val="008C2EB4"/>
    <w:pPr>
      <w:spacing w:before="200" w:after="0" w:line="240" w:lineRule="auto"/>
    </w:pPr>
    <w:rPr>
      <w:rFonts w:eastAsia="Times New Roman"/>
      <w:sz w:val="16"/>
      <w:lang w:val="en-GB"/>
    </w:rPr>
  </w:style>
  <w:style w:type="character" w:customStyle="1" w:styleId="12">
    <w:name w:val="Текст сноски Знак1"/>
    <w:basedOn w:val="a0"/>
    <w:uiPriority w:val="99"/>
    <w:semiHidden/>
    <w:rsid w:val="008C2EB4"/>
    <w:rPr>
      <w:sz w:val="20"/>
      <w:szCs w:val="20"/>
    </w:rPr>
  </w:style>
  <w:style w:type="character" w:styleId="af2">
    <w:name w:val="footnote reference"/>
    <w:semiHidden/>
    <w:rsid w:val="008C2EB4"/>
    <w:rPr>
      <w:vertAlign w:val="superscript"/>
    </w:rPr>
  </w:style>
  <w:style w:type="table" w:styleId="af3">
    <w:name w:val="Table Grid"/>
    <w:basedOn w:val="a1"/>
    <w:uiPriority w:val="59"/>
    <w:rsid w:val="008C2EB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rsid w:val="008C2EB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5">
    <w:name w:val="Верхний колонтитул Знак"/>
    <w:basedOn w:val="a0"/>
    <w:link w:val="af4"/>
    <w:uiPriority w:val="99"/>
    <w:rsid w:val="008C2EB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6">
    <w:name w:val="footer"/>
    <w:basedOn w:val="a"/>
    <w:link w:val="af7"/>
    <w:uiPriority w:val="99"/>
    <w:unhideWhenUsed/>
    <w:rsid w:val="008C2EB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7">
    <w:name w:val="Нижний колонтитул Знак"/>
    <w:basedOn w:val="a0"/>
    <w:link w:val="af6"/>
    <w:uiPriority w:val="99"/>
    <w:rsid w:val="008C2EB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Title">
    <w:name w:val="ConsPlusTitle"/>
    <w:uiPriority w:val="99"/>
    <w:rsid w:val="008C2EB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kern w:val="0"/>
      <w:lang w:eastAsia="ru-RU"/>
      <w14:ligatures w14:val="none"/>
    </w:rPr>
  </w:style>
  <w:style w:type="character" w:styleId="af8">
    <w:name w:val="Hyperlink"/>
    <w:basedOn w:val="a0"/>
    <w:uiPriority w:val="99"/>
    <w:unhideWhenUsed/>
    <w:rsid w:val="008C2EB4"/>
    <w:rPr>
      <w:color w:val="0000FF"/>
      <w:u w:val="single"/>
    </w:rPr>
  </w:style>
  <w:style w:type="paragraph" w:styleId="af9">
    <w:name w:val="Body Text"/>
    <w:basedOn w:val="a"/>
    <w:link w:val="afa"/>
    <w:semiHidden/>
    <w:rsid w:val="008C2EB4"/>
    <w:pPr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fa">
    <w:name w:val="Основной текст Знак"/>
    <w:basedOn w:val="a0"/>
    <w:link w:val="af9"/>
    <w:semiHidden/>
    <w:rsid w:val="008C2EB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fb">
    <w:name w:val="Normal (Web)"/>
    <w:basedOn w:val="a"/>
    <w:rsid w:val="008C2EB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afc">
    <w:name w:val="page number"/>
    <w:basedOn w:val="a0"/>
    <w:rsid w:val="008C2EB4"/>
  </w:style>
  <w:style w:type="character" w:customStyle="1" w:styleId="UnresolvedMention">
    <w:name w:val="Unresolved Mention"/>
    <w:basedOn w:val="a0"/>
    <w:uiPriority w:val="99"/>
    <w:semiHidden/>
    <w:unhideWhenUsed/>
    <w:rsid w:val="008C2EB4"/>
    <w:rPr>
      <w:color w:val="605E5C"/>
      <w:shd w:val="clear" w:color="auto" w:fill="E1DFDD"/>
    </w:rPr>
  </w:style>
  <w:style w:type="numbering" w:customStyle="1" w:styleId="23">
    <w:name w:val="Нет списка2"/>
    <w:next w:val="a2"/>
    <w:uiPriority w:val="99"/>
    <w:semiHidden/>
    <w:unhideWhenUsed/>
    <w:rsid w:val="001441CF"/>
  </w:style>
  <w:style w:type="numbering" w:customStyle="1" w:styleId="31">
    <w:name w:val="Нет списка3"/>
    <w:next w:val="a2"/>
    <w:uiPriority w:val="99"/>
    <w:semiHidden/>
    <w:unhideWhenUsed/>
    <w:rsid w:val="00F4646A"/>
  </w:style>
  <w:style w:type="character" w:customStyle="1" w:styleId="afd">
    <w:name w:val="Посещённая гиперссылка"/>
    <w:rsid w:val="00D613E9"/>
    <w:rPr>
      <w:color w:val="8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TR&amp;n=1594&amp;date=27.03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4D9A1-AB6D-408B-938B-BC541B729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6540</Words>
  <Characters>37284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 Валя</dc:creator>
  <cp:keywords/>
  <dc:description/>
  <cp:lastModifiedBy>Home</cp:lastModifiedBy>
  <cp:revision>2</cp:revision>
  <cp:lastPrinted>2026-04-14T11:36:00Z</cp:lastPrinted>
  <dcterms:created xsi:type="dcterms:W3CDTF">2026-08-25T06:41:00Z</dcterms:created>
  <dcterms:modified xsi:type="dcterms:W3CDTF">2026-08-25T06:41:00Z</dcterms:modified>
</cp:coreProperties>
</file>